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2F4FE" w14:textId="56048D73" w:rsidR="00612761" w:rsidRDefault="00123802">
      <w:r>
        <w:rPr>
          <w:noProof/>
          <w:lang w:eastAsia="en-GB"/>
        </w:rPr>
        <w:pict w14:anchorId="79782D4B">
          <v:roundrect id="_x0000_s1033" style="position:absolute;margin-left:175.75pt;margin-top:367.35pt;width:65.75pt;height:20.4pt;z-index:251666432;mso-width-relative:margin;mso-height-relative:margin" arcsize="10923f" fillcolor="white [3212]" stroked="f">
            <v:textbox>
              <w:txbxContent>
                <w:p w14:paraId="5F28A008" w14:textId="44FD01F9" w:rsidR="00552B3B" w:rsidRDefault="00552B3B" w:rsidP="00552B3B">
                  <w:r>
                    <w:t>C</w:t>
                  </w:r>
                  <w:r w:rsidR="00216F89">
                    <w:t>AR PARK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 w14:anchorId="431822CF">
          <v:roundrect id="_x0000_s1050" style="position:absolute;margin-left:9.75pt;margin-top:316.75pt;width:104.75pt;height:20.4pt;z-index:251681792;mso-width-relative:margin;mso-height-relative:margin" arcsize="10923f" fillcolor="white [3212]" stroked="f">
            <v:textbox style="mso-next-textbox:#_x0000_s1050">
              <w:txbxContent>
                <w:p w14:paraId="21B23B16" w14:textId="146C6581" w:rsidR="00CC10CC" w:rsidRDefault="00A4030A" w:rsidP="00CC10CC">
                  <w:r>
                    <w:t>Overflow C</w:t>
                  </w:r>
                  <w:r w:rsidR="001A7E06">
                    <w:t>AR PARK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 w14:anchorId="4F653A3E">
          <v:roundrect id="_x0000_s1034" style="position:absolute;margin-left:85pt;margin-top:272.75pt;width:91.95pt;height:20.4pt;z-index:251667456;mso-width-relative:margin;mso-height-relative:margin" arcsize="10923f" fillcolor="white [3212]" stroked="f">
            <v:textbox>
              <w:txbxContent>
                <w:p w14:paraId="232D4CEB" w14:textId="769F49FA" w:rsidR="00552B3B" w:rsidRDefault="00552B3B" w:rsidP="00552B3B">
                  <w:r>
                    <w:t>BUTTERFLY ZOO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 w14:anchorId="0FFC294E">
          <v:roundrect id="_x0000_s1049" style="position:absolute;margin-left:243.75pt;margin-top:571.25pt;width:82.5pt;height:20.4pt;z-index:251680768;mso-width-relative:margin;mso-height-relative:margin" arcsize="10923f" fillcolor="white [3212]" stroked="f">
            <v:textbox style="mso-next-textbox:#_x0000_s1049">
              <w:txbxContent>
                <w:p w14:paraId="3F016B7A" w14:textId="569BAB90" w:rsidR="00BC0F6E" w:rsidRDefault="00F47856" w:rsidP="00BC0F6E">
                  <w:r>
                    <w:t>WHITCHURCH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 w14:anchorId="57C96176">
          <v:roundrect id="_x0000_s1044" style="position:absolute;margin-left:366.45pt;margin-top:374.85pt;width:42.9pt;height:20.4pt;z-index:251677696;mso-width-relative:margin;mso-height-relative:margin" arcsize="10923f" fillcolor="white [3212]" stroked="f">
            <v:textbox style="mso-next-textbox:#_x0000_s1044">
              <w:txbxContent>
                <w:p w14:paraId="15465D9D" w14:textId="77777777" w:rsidR="0060188B" w:rsidRDefault="0060188B" w:rsidP="0060188B">
                  <w:r>
                    <w:t>Gents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 w14:anchorId="79A58143">
          <v:roundrect id="_x0000_s1037" style="position:absolute;margin-left:350.8pt;margin-top:399.85pt;width:83.75pt;height:20.4pt;z-index:251670528;mso-width-relative:margin;mso-height-relative:margin" arcsize="10923f" fillcolor="white [3212]" stroked="f">
            <v:textbox>
              <w:txbxContent>
                <w:p w14:paraId="755226C0" w14:textId="446AE631" w:rsidR="00B55E39" w:rsidRDefault="003A73FF" w:rsidP="00B55E39">
                  <w:r>
                    <w:t>Izzy</w:t>
                  </w:r>
                  <w:r w:rsidR="007349A8">
                    <w:t>’s</w:t>
                  </w:r>
                  <w:r w:rsidR="00B55E39">
                    <w:t xml:space="preserve"> CAFE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 w14:anchorId="4CFBF9A8">
          <v:roundrect id="_x0000_s1039" style="position:absolute;margin-left:331.45pt;margin-top:346.95pt;width:94.1pt;height:20.4pt;z-index:251672576;mso-width-relative:margin;mso-height-relative:margin" arcsize="10923f" fillcolor="white [3212]" stroked="f">
            <v:textbox style="mso-next-textbox:#_x0000_s1039">
              <w:txbxContent>
                <w:p w14:paraId="72CCA1A8" w14:textId="2411B305" w:rsidR="00B55E39" w:rsidRDefault="001C4E59" w:rsidP="00B55E39">
                  <w:r>
                    <w:t>I</w:t>
                  </w:r>
                  <w:r w:rsidR="009B3AC8">
                    <w:t>zzy’</w:t>
                  </w:r>
                  <w:r w:rsidR="0066110C">
                    <w:t>s ICE CREAM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 w14:anchorId="3674D833">
          <v:roundrect id="_x0000_s1029" style="position:absolute;margin-left:187pt;margin-top:265.1pt;width:65.15pt;height:21.15pt;z-index:251662336;mso-width-relative:margin;mso-height-relative:margin" arcsize="10923f" fillcolor="white [3212]" stroked="f">
            <v:textbox style="mso-next-textbox:#_x0000_s1029">
              <w:txbxContent>
                <w:p w14:paraId="6B7FDB83" w14:textId="6A4D1955" w:rsidR="008B226D" w:rsidRDefault="00552B3B" w:rsidP="008B226D">
                  <w:r>
                    <w:t>M</w:t>
                  </w:r>
                  <w:r w:rsidR="002C1A98">
                    <w:t>INI</w:t>
                  </w:r>
                  <w:r w:rsidR="00DD3A65">
                    <w:t xml:space="preserve"> GOLF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 w14:anchorId="1D5FCBE6">
          <v:roundrect id="_x0000_s1030" style="position:absolute;margin-left:24.25pt;margin-top:384.9pt;width:130.25pt;height:20.4pt;z-index:251663360;mso-width-relative:margin;mso-height-relative:margin" arcsize="10923f" fillcolor="white [3212]" stroked="f">
            <v:textbox style="mso-next-textbox:#_x0000_s1030">
              <w:txbxContent>
                <w:p w14:paraId="1E459E83" w14:textId="525223FE" w:rsidR="0063309A" w:rsidRDefault="000A213F" w:rsidP="00552B3B">
                  <w:r>
                    <w:t xml:space="preserve">Indoor </w:t>
                  </w:r>
                  <w:r w:rsidR="008474A4">
                    <w:t>A</w:t>
                  </w:r>
                  <w:r w:rsidR="00DD3A65">
                    <w:t>DVENTURE GOLF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 w14:anchorId="794E5E36">
          <v:roundrect id="_x0000_s1042" style="position:absolute;margin-left:363.5pt;margin-top:449.85pt;width:47.2pt;height:21pt;z-index:251675648;mso-width-relative:margin;mso-height-relative:margin" arcsize="10923f" fillcolor="white [3212]" stroked="f">
            <v:textbox style="mso-next-textbox:#_x0000_s1042">
              <w:txbxContent>
                <w:p w14:paraId="0CD3E050" w14:textId="77777777" w:rsidR="0060188B" w:rsidRDefault="0060188B" w:rsidP="0060188B">
                  <w:r>
                    <w:t>B4164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 w14:anchorId="7F1DE5FB">
          <v:roundrect id="_x0000_s1045" style="position:absolute;margin-left:287.9pt;margin-top:134.05pt;width:111pt;height:26.25pt;z-index:251678720;mso-width-relative:margin;mso-height-relative:margin" arcsize="10923f" fillcolor="white [3212]" stroked="f">
            <v:textbox style="mso-next-textbox:#_x0000_s1045">
              <w:txbxContent>
                <w:p w14:paraId="35FBE309" w14:textId="77777777" w:rsidR="0060188B" w:rsidRDefault="00F6318F" w:rsidP="0060188B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3660B084" wp14:editId="36609A7C">
                        <wp:extent cx="1200150" cy="238125"/>
                        <wp:effectExtent l="19050" t="0" r="0" b="0"/>
                        <wp:docPr id="1632533825" name="Picture 16325338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0310" cy="240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 w14:anchorId="390CCD90">
          <v:roundrect id="_x0000_s1047" style="position:absolute;margin-left:75.65pt;margin-top:166.45pt;width:117.85pt;height:20.4pt;z-index:251679744;mso-width-relative:margin;mso-height-relative:margin" arcsize="10923f" fillcolor="white [3212]" stroked="f">
            <v:textbox style="mso-next-textbox:#_x0000_s1047">
              <w:txbxContent>
                <w:p w14:paraId="3E114969" w14:textId="77777777" w:rsidR="00F6318F" w:rsidRDefault="00F6318F" w:rsidP="00F6318F">
                  <w:r>
                    <w:rPr>
                      <w:noProof/>
                      <w:lang w:eastAsia="en-GB"/>
                    </w:rPr>
                    <w:t>Wye Valley WARFARE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 w14:anchorId="3B36DF0F">
          <v:roundrect id="_x0000_s1032" style="position:absolute;margin-left:24.25pt;margin-top:207.55pt;width:93.8pt;height:20.4pt;z-index:251665408;mso-width-relative:margin;mso-height-relative:margin" arcsize="10923f" fillcolor="white [3212]" stroked="f">
            <v:textbox style="mso-next-textbox:#_x0000_s1032">
              <w:txbxContent>
                <w:p w14:paraId="25754663" w14:textId="77777777" w:rsidR="00552B3B" w:rsidRDefault="00552B3B" w:rsidP="00552B3B">
                  <w:r>
                    <w:t>Riverside Church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 w14:anchorId="431822CF">
          <v:roundrect id="_x0000_s1040" style="position:absolute;margin-left:64pt;margin-top:235pt;width:111.75pt;height:20.4pt;z-index:251673600;mso-width-relative:margin;mso-height-relative:margin" arcsize="10923f" fillcolor="white [3212]" stroked="f">
            <v:textbox style="mso-next-textbox:#_x0000_s1040">
              <w:txbxContent>
                <w:p w14:paraId="474121A8" w14:textId="77777777" w:rsidR="00B55E39" w:rsidRDefault="00B55E39" w:rsidP="00B55E39">
                  <w:r>
                    <w:t>Country Promenade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 w14:anchorId="0FFC294E">
          <v:roundrect id="_x0000_s1036" style="position:absolute;margin-left:206.25pt;margin-top:477.5pt;width:78pt;height:20.4pt;z-index:251669504;mso-width-relative:margin;mso-height-relative:margin" arcsize="10923f" fillcolor="white [3212]" stroked="f">
            <v:textbox style="mso-next-textbox:#_x0000_s1036">
              <w:txbxContent>
                <w:p w14:paraId="41FB03D9" w14:textId="77777777" w:rsidR="00B55E39" w:rsidRDefault="00976785" w:rsidP="00B55E39">
                  <w:r>
                    <w:t>COACH PARK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 w14:anchorId="63ACDAAF">
          <v:roundrect id="_x0000_s1043" style="position:absolute;margin-left:254.7pt;margin-top:531.1pt;width:36.05pt;height:20.4pt;z-index:251676672;mso-width-relative:margin;mso-height-relative:margin" arcsize="10923f" fillcolor="white [3212]" stroked="f">
            <v:textbox style="mso-next-textbox:#_x0000_s1043">
              <w:txbxContent>
                <w:p w14:paraId="626BA326" w14:textId="77777777" w:rsidR="0060188B" w:rsidRPr="0060188B" w:rsidRDefault="0060188B" w:rsidP="0060188B">
                  <w:pPr>
                    <w:rPr>
                      <w:caps/>
                    </w:rPr>
                  </w:pPr>
                  <w:r>
                    <w:rPr>
                      <w:caps/>
                    </w:rPr>
                    <w:t>A40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 w14:anchorId="4E813A5F">
          <v:roundrect id="_x0000_s1041" style="position:absolute;margin-left:245.4pt;margin-top:51.95pt;width:88.8pt;height:20.4pt;z-index:251674624;mso-width-relative:margin;mso-height-relative:margin" arcsize="10923f" fillcolor="white [3212]" stroked="f">
            <v:textbox style="mso-next-textbox:#_x0000_s1041">
              <w:txbxContent>
                <w:p w14:paraId="3F4FC923" w14:textId="77777777" w:rsidR="00B55E39" w:rsidRDefault="00B55E39" w:rsidP="00B55E39">
                  <w:r>
                    <w:t>Wye Gorge 2km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 w14:anchorId="4EA938FC">
          <v:roundrect id="_x0000_s1038" style="position:absolute;margin-left:295.55pt;margin-top:323.8pt;width:46.25pt;height:20.4pt;z-index:251671552;mso-width-relative:margin;mso-height-relative:margin" arcsize="10923f" fillcolor="white [3212]" stroked="f">
            <v:textbox style="mso-next-textbox:#_x0000_s1038">
              <w:txbxContent>
                <w:p w14:paraId="338E0AEC" w14:textId="77777777" w:rsidR="00B55E39" w:rsidRDefault="00B55E39" w:rsidP="00B55E39">
                  <w:r>
                    <w:t>Ladies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 w14:anchorId="5D5CE25F">
          <v:roundrect id="_x0000_s1035" style="position:absolute;margin-left:369.75pt;margin-top:295.35pt;width:71.4pt;height:20.4pt;z-index:251668480;mso-width-relative:margin;mso-height-relative:margin" arcsize="10923f" fillcolor="white [3212]" stroked="f">
            <v:textbox>
              <w:txbxContent>
                <w:p w14:paraId="48F0778F" w14:textId="77777777" w:rsidR="00552B3B" w:rsidRDefault="00552B3B" w:rsidP="00552B3B">
                  <w:r>
                    <w:t>Picnic Areas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 w14:anchorId="126E8F1C">
          <v:roundrect id="_x0000_s1031" style="position:absolute;margin-left:290.75pt;margin-top:260.4pt;width:75.7pt;height:23.65pt;z-index:251664384;mso-width-relative:margin;mso-height-relative:margin" arcsize="10923f" fillcolor="white [3212]" stroked="f">
            <v:textbox>
              <w:txbxContent>
                <w:p w14:paraId="1E10BF05" w14:textId="77777777" w:rsidR="00552B3B" w:rsidRDefault="00552B3B" w:rsidP="00552B3B">
                  <w:r>
                    <w:t>Picnic Refuge</w:t>
                  </w:r>
                </w:p>
              </w:txbxContent>
            </v:textbox>
          </v:roundrect>
        </w:pict>
      </w:r>
      <w:r>
        <w:rPr>
          <w:noProof/>
          <w:lang w:val="en-US" w:eastAsia="zh-TW"/>
        </w:rPr>
        <w:pict w14:anchorId="3B96EAC1">
          <v:roundrect id="_x0000_s1027" style="position:absolute;margin-left:0;margin-top:186.95pt;width:123.75pt;height:20.4pt;z-index:251660288;mso-position-horizontal:center;mso-width-relative:margin;mso-height-relative:margin" arcsize="10923f" fillcolor="white [3212]" stroked="f">
            <v:textbox>
              <w:txbxContent>
                <w:p w14:paraId="7EB8B098" w14:textId="77777777" w:rsidR="008B226D" w:rsidRDefault="008B226D">
                  <w:r>
                    <w:t>aMazing HEDGE PUZZLE</w:t>
                  </w:r>
                </w:p>
              </w:txbxContent>
            </v:textbox>
          </v:roundrect>
        </w:pict>
      </w:r>
      <w:r w:rsidR="0009637C">
        <w:rPr>
          <w:noProof/>
          <w:lang w:eastAsia="en-GB"/>
        </w:rPr>
        <w:drawing>
          <wp:inline distT="0" distB="0" distL="0" distR="0" wp14:anchorId="27B8B9DE" wp14:editId="74BF459F">
            <wp:extent cx="5731510" cy="7860223"/>
            <wp:effectExtent l="57150" t="57150" r="59690" b="1969577"/>
            <wp:docPr id="6" name="Picture 6" descr="C:\Users\Admin\Pictures\JPAR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Pictures\JPAR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022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14:paraId="23CDA292" w14:textId="77777777" w:rsidR="008A1947" w:rsidRDefault="008A1947" w:rsidP="00DB0485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7"/>
          <w:szCs w:val="27"/>
          <w:lang w:eastAsia="en-GB"/>
        </w:rPr>
      </w:pPr>
      <w:bookmarkStart w:id="0" w:name="EMERGENCIES"/>
    </w:p>
    <w:p w14:paraId="22E27CE7" w14:textId="77777777" w:rsidR="00420B6B" w:rsidRPr="00420B6B" w:rsidRDefault="00420B6B" w:rsidP="00420B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20B6B">
        <w:rPr>
          <w:rFonts w:ascii="Tahoma" w:eastAsia="Times New Roman" w:hAnsi="Tahoma" w:cs="Tahoma"/>
          <w:b/>
          <w:bCs/>
          <w:sz w:val="27"/>
          <w:szCs w:val="27"/>
          <w:lang w:eastAsia="en-GB"/>
        </w:rPr>
        <w:t>FIRST AID AND EMERGENCY SERVICES</w:t>
      </w:r>
      <w:r w:rsidRPr="00420B6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</w:p>
    <w:p w14:paraId="47065DBF" w14:textId="28E73387" w:rsidR="007A3023" w:rsidRDefault="00CC664D" w:rsidP="004E0049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  <w:lang w:eastAsia="en-GB"/>
        </w:rPr>
      </w:pPr>
      <w:r>
        <w:rPr>
          <w:rFonts w:ascii="Tahoma" w:eastAsia="Times New Roman" w:hAnsi="Tahoma" w:cs="Tahoma"/>
          <w:sz w:val="24"/>
          <w:szCs w:val="24"/>
          <w:lang w:eastAsia="en-GB"/>
        </w:rPr>
        <w:t>Group First Ai</w:t>
      </w:r>
      <w:r w:rsidR="00304A51">
        <w:rPr>
          <w:rFonts w:ascii="Tahoma" w:eastAsia="Times New Roman" w:hAnsi="Tahoma" w:cs="Tahoma"/>
          <w:sz w:val="24"/>
          <w:szCs w:val="24"/>
          <w:lang w:eastAsia="en-GB"/>
        </w:rPr>
        <w:t>ders should administer</w:t>
      </w:r>
      <w:r w:rsidR="00420B6B" w:rsidRPr="00420B6B">
        <w:rPr>
          <w:rFonts w:ascii="Tahoma" w:eastAsia="Times New Roman" w:hAnsi="Tahoma" w:cs="Tahoma"/>
          <w:sz w:val="24"/>
          <w:szCs w:val="24"/>
          <w:lang w:eastAsia="en-GB"/>
        </w:rPr>
        <w:t xml:space="preserve"> Firs</w:t>
      </w:r>
      <w:r w:rsidR="00304A51">
        <w:rPr>
          <w:rFonts w:ascii="Tahoma" w:eastAsia="Times New Roman" w:hAnsi="Tahoma" w:cs="Tahoma"/>
          <w:sz w:val="24"/>
          <w:szCs w:val="24"/>
          <w:lang w:eastAsia="en-GB"/>
        </w:rPr>
        <w:t>t Aid for children and vulnerable adults</w:t>
      </w:r>
      <w:r w:rsidR="00420B6B" w:rsidRPr="00420B6B">
        <w:rPr>
          <w:rFonts w:ascii="Tahoma" w:eastAsia="Times New Roman" w:hAnsi="Tahoma" w:cs="Tahoma"/>
          <w:sz w:val="24"/>
          <w:szCs w:val="24"/>
          <w:lang w:eastAsia="en-GB"/>
        </w:rPr>
        <w:t xml:space="preserve"> using the grou</w:t>
      </w:r>
      <w:r>
        <w:rPr>
          <w:rFonts w:ascii="Tahoma" w:eastAsia="Times New Roman" w:hAnsi="Tahoma" w:cs="Tahoma"/>
          <w:sz w:val="24"/>
          <w:szCs w:val="24"/>
          <w:lang w:eastAsia="en-GB"/>
        </w:rPr>
        <w:t>p's own First Aid Kit. First Responder</w:t>
      </w:r>
      <w:r w:rsidR="00420B6B" w:rsidRPr="00420B6B">
        <w:rPr>
          <w:rFonts w:ascii="Tahoma" w:eastAsia="Times New Roman" w:hAnsi="Tahoma" w:cs="Tahoma"/>
          <w:sz w:val="24"/>
          <w:szCs w:val="24"/>
          <w:lang w:eastAsia="en-GB"/>
        </w:rPr>
        <w:t xml:space="preserve"> assistance and </w:t>
      </w:r>
      <w:r w:rsidR="004547AE">
        <w:rPr>
          <w:rFonts w:ascii="Tahoma" w:eastAsia="Times New Roman" w:hAnsi="Tahoma" w:cs="Tahoma"/>
          <w:sz w:val="24"/>
          <w:szCs w:val="24"/>
          <w:lang w:eastAsia="en-GB"/>
        </w:rPr>
        <w:t xml:space="preserve">emergency </w:t>
      </w:r>
      <w:r w:rsidR="00420B6B" w:rsidRPr="00420B6B">
        <w:rPr>
          <w:rFonts w:ascii="Tahoma" w:eastAsia="Times New Roman" w:hAnsi="Tahoma" w:cs="Tahoma"/>
          <w:sz w:val="24"/>
          <w:szCs w:val="24"/>
          <w:lang w:eastAsia="en-GB"/>
        </w:rPr>
        <w:t>telephone access a</w:t>
      </w:r>
      <w:r w:rsidR="004547AE">
        <w:rPr>
          <w:rFonts w:ascii="Tahoma" w:eastAsia="Times New Roman" w:hAnsi="Tahoma" w:cs="Tahoma"/>
          <w:sz w:val="24"/>
          <w:szCs w:val="24"/>
          <w:lang w:eastAsia="en-GB"/>
        </w:rPr>
        <w:t xml:space="preserve">re available </w:t>
      </w:r>
      <w:r>
        <w:rPr>
          <w:rFonts w:ascii="Tahoma" w:eastAsia="Times New Roman" w:hAnsi="Tahoma" w:cs="Tahoma"/>
          <w:sz w:val="24"/>
          <w:szCs w:val="24"/>
          <w:lang w:eastAsia="en-GB"/>
        </w:rPr>
        <w:t xml:space="preserve">via </w:t>
      </w:r>
      <w:r w:rsidR="004547AE">
        <w:rPr>
          <w:rFonts w:ascii="Tahoma" w:eastAsia="Times New Roman" w:hAnsi="Tahoma" w:cs="Tahoma"/>
          <w:sz w:val="24"/>
          <w:szCs w:val="24"/>
          <w:lang w:eastAsia="en-GB"/>
        </w:rPr>
        <w:t>Centr</w:t>
      </w:r>
      <w:r w:rsidR="00420B6B" w:rsidRPr="00420B6B">
        <w:rPr>
          <w:rFonts w:ascii="Tahoma" w:eastAsia="Times New Roman" w:hAnsi="Tahoma" w:cs="Tahoma"/>
          <w:sz w:val="24"/>
          <w:szCs w:val="24"/>
          <w:lang w:eastAsia="en-GB"/>
        </w:rPr>
        <w:t xml:space="preserve">e staff. Statutory First Aid Kits are located </w:t>
      </w:r>
      <w:r w:rsidR="0041595C">
        <w:rPr>
          <w:rFonts w:ascii="Tahoma" w:eastAsia="Times New Roman" w:hAnsi="Tahoma" w:cs="Tahoma"/>
          <w:sz w:val="24"/>
          <w:szCs w:val="24"/>
          <w:lang w:eastAsia="en-GB"/>
        </w:rPr>
        <w:t>at</w:t>
      </w:r>
      <w:r w:rsidR="00420B6B" w:rsidRPr="00420B6B">
        <w:rPr>
          <w:rFonts w:ascii="Tahoma" w:eastAsia="Times New Roman" w:hAnsi="Tahoma" w:cs="Tahoma"/>
          <w:sz w:val="24"/>
          <w:szCs w:val="24"/>
          <w:lang w:eastAsia="en-GB"/>
        </w:rPr>
        <w:t xml:space="preserve"> each </w:t>
      </w:r>
      <w:r w:rsidR="00FE0F26">
        <w:rPr>
          <w:rFonts w:ascii="Tahoma" w:eastAsia="Times New Roman" w:hAnsi="Tahoma" w:cs="Tahoma"/>
          <w:sz w:val="24"/>
          <w:szCs w:val="24"/>
          <w:lang w:eastAsia="en-GB"/>
        </w:rPr>
        <w:t>attraction</w:t>
      </w:r>
      <w:r w:rsidR="00134FED"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  <w:r w:rsidR="0041595C">
        <w:rPr>
          <w:rFonts w:ascii="Tahoma" w:eastAsia="Times New Roman" w:hAnsi="Tahoma" w:cs="Tahoma"/>
          <w:sz w:val="24"/>
          <w:szCs w:val="24"/>
          <w:lang w:eastAsia="en-GB"/>
        </w:rPr>
        <w:t>Reception</w:t>
      </w:r>
      <w:r w:rsidR="00567CA2">
        <w:rPr>
          <w:rFonts w:ascii="Tahoma" w:eastAsia="Times New Roman" w:hAnsi="Tahoma" w:cs="Tahoma"/>
          <w:sz w:val="24"/>
          <w:szCs w:val="24"/>
          <w:lang w:eastAsia="en-GB"/>
        </w:rPr>
        <w:t xml:space="preserve"> and with Laser Ops Directing Staff</w:t>
      </w:r>
      <w:r w:rsidR="00DA015A">
        <w:rPr>
          <w:rFonts w:ascii="Tahoma" w:eastAsia="Times New Roman" w:hAnsi="Tahoma" w:cs="Tahoma"/>
          <w:sz w:val="24"/>
          <w:szCs w:val="24"/>
          <w:lang w:eastAsia="en-GB"/>
        </w:rPr>
        <w:t>.</w:t>
      </w:r>
      <w:r w:rsidR="007A3023"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  <w:r w:rsidR="00FF71F2">
        <w:rPr>
          <w:rFonts w:ascii="Tahoma" w:eastAsia="Times New Roman" w:hAnsi="Tahoma" w:cs="Tahoma"/>
          <w:sz w:val="24"/>
          <w:szCs w:val="24"/>
          <w:lang w:eastAsia="en-GB"/>
        </w:rPr>
        <w:t xml:space="preserve">There is </w:t>
      </w:r>
      <w:r w:rsidR="002F6220">
        <w:rPr>
          <w:rFonts w:ascii="Tahoma" w:eastAsia="Times New Roman" w:hAnsi="Tahoma" w:cs="Tahoma"/>
          <w:sz w:val="24"/>
          <w:szCs w:val="24"/>
          <w:lang w:eastAsia="en-GB"/>
        </w:rPr>
        <w:t xml:space="preserve">an </w:t>
      </w:r>
      <w:r w:rsidR="00FF71F2">
        <w:rPr>
          <w:rFonts w:ascii="Tahoma" w:eastAsia="Times New Roman" w:hAnsi="Tahoma" w:cs="Tahoma"/>
          <w:sz w:val="24"/>
          <w:szCs w:val="24"/>
          <w:lang w:eastAsia="en-GB"/>
        </w:rPr>
        <w:t>adult changing</w:t>
      </w:r>
      <w:r w:rsidR="002F6220">
        <w:rPr>
          <w:rFonts w:ascii="Tahoma" w:eastAsia="Times New Roman" w:hAnsi="Tahoma" w:cs="Tahoma"/>
          <w:sz w:val="24"/>
          <w:szCs w:val="24"/>
          <w:lang w:eastAsia="en-GB"/>
        </w:rPr>
        <w:t xml:space="preserve"> couch</w:t>
      </w:r>
      <w:r w:rsidR="00FF71F2">
        <w:rPr>
          <w:rFonts w:ascii="Tahoma" w:eastAsia="Times New Roman" w:hAnsi="Tahoma" w:cs="Tahoma"/>
          <w:sz w:val="24"/>
          <w:szCs w:val="24"/>
          <w:lang w:eastAsia="en-GB"/>
        </w:rPr>
        <w:t xml:space="preserve"> in the </w:t>
      </w:r>
      <w:r w:rsidR="00C710F0">
        <w:rPr>
          <w:rFonts w:ascii="Tahoma" w:eastAsia="Times New Roman" w:hAnsi="Tahoma" w:cs="Tahoma"/>
          <w:sz w:val="24"/>
          <w:szCs w:val="24"/>
          <w:lang w:eastAsia="en-GB"/>
        </w:rPr>
        <w:t xml:space="preserve">Disabled Toilet. </w:t>
      </w:r>
      <w:r>
        <w:rPr>
          <w:rFonts w:ascii="Tahoma" w:eastAsia="Times New Roman" w:hAnsi="Tahoma" w:cs="Tahoma"/>
          <w:sz w:val="24"/>
          <w:szCs w:val="24"/>
          <w:lang w:eastAsia="en-GB"/>
        </w:rPr>
        <w:t>Injuries needing off-site treatment</w:t>
      </w:r>
      <w:r w:rsidR="00DA015A" w:rsidRPr="00420B6B">
        <w:rPr>
          <w:rFonts w:ascii="Tahoma" w:eastAsia="Times New Roman" w:hAnsi="Tahoma" w:cs="Tahoma"/>
          <w:sz w:val="24"/>
          <w:szCs w:val="24"/>
          <w:lang w:eastAsia="en-GB"/>
        </w:rPr>
        <w:t xml:space="preserve"> must be recorded in the Accident Book</w:t>
      </w:r>
      <w:r w:rsidR="00DA015A">
        <w:rPr>
          <w:rFonts w:ascii="Tahoma" w:eastAsia="Times New Roman" w:hAnsi="Tahoma" w:cs="Tahoma"/>
          <w:sz w:val="24"/>
          <w:szCs w:val="24"/>
          <w:lang w:eastAsia="en-GB"/>
        </w:rPr>
        <w:t xml:space="preserve"> and Centre staff informed of casualty evacuation</w:t>
      </w:r>
      <w:r w:rsidR="004E0049">
        <w:rPr>
          <w:rFonts w:ascii="Tahoma" w:eastAsia="Times New Roman" w:hAnsi="Tahoma" w:cs="Tahoma"/>
          <w:sz w:val="24"/>
          <w:szCs w:val="24"/>
          <w:lang w:eastAsia="en-GB"/>
        </w:rPr>
        <w:t>.</w:t>
      </w:r>
    </w:p>
    <w:p w14:paraId="3BF22D76" w14:textId="110C3302" w:rsidR="007A3023" w:rsidRPr="007A3023" w:rsidRDefault="00420B6B" w:rsidP="00984B79">
      <w:pPr>
        <w:pStyle w:val="ListParagraph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984B79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Fire</w:t>
      </w:r>
      <w:r w:rsidR="00E16AB7" w:rsidRPr="00984B79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 xml:space="preserve"> and Rescue, Police or </w:t>
      </w:r>
      <w:r w:rsidRPr="00984B79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Ambulance</w:t>
      </w:r>
      <w:r w:rsidRPr="007A3023">
        <w:rPr>
          <w:rFonts w:ascii="Tahoma" w:eastAsia="Times New Roman" w:hAnsi="Tahoma" w:cs="Tahoma"/>
          <w:sz w:val="24"/>
          <w:szCs w:val="24"/>
          <w:lang w:eastAsia="en-GB"/>
        </w:rPr>
        <w:t xml:space="preserve"> dial </w:t>
      </w:r>
      <w:r w:rsidRPr="000D6D9F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999</w:t>
      </w:r>
      <w:r w:rsidRPr="007A3023">
        <w:rPr>
          <w:rFonts w:ascii="Tahoma" w:eastAsia="Times New Roman" w:hAnsi="Tahoma" w:cs="Tahoma"/>
          <w:sz w:val="24"/>
          <w:szCs w:val="24"/>
          <w:lang w:eastAsia="en-GB"/>
        </w:rPr>
        <w:t xml:space="preserve"> and follow the instructions given by the </w:t>
      </w:r>
      <w:r w:rsidR="00134FED" w:rsidRPr="007A3023">
        <w:rPr>
          <w:rFonts w:ascii="Tahoma" w:eastAsia="Times New Roman" w:hAnsi="Tahoma" w:cs="Tahoma"/>
          <w:sz w:val="24"/>
          <w:szCs w:val="24"/>
          <w:lang w:eastAsia="en-GB"/>
        </w:rPr>
        <w:t>operator</w:t>
      </w:r>
      <w:r w:rsidR="004B3FFB"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  <w:r w:rsidR="00FD4F30">
        <w:rPr>
          <w:rFonts w:ascii="Tahoma" w:eastAsia="Times New Roman" w:hAnsi="Tahoma" w:cs="Tahoma"/>
          <w:sz w:val="24"/>
          <w:szCs w:val="24"/>
          <w:lang w:eastAsia="en-GB"/>
        </w:rPr>
        <w:t>(</w:t>
      </w:r>
      <w:r w:rsidR="003B1BA8">
        <w:rPr>
          <w:rFonts w:ascii="Tahoma" w:eastAsia="Times New Roman" w:hAnsi="Tahoma" w:cs="Tahoma"/>
          <w:sz w:val="24"/>
          <w:szCs w:val="24"/>
          <w:lang w:eastAsia="en-GB"/>
        </w:rPr>
        <w:t>Give the</w:t>
      </w:r>
      <w:r w:rsidR="00FD4F30">
        <w:rPr>
          <w:rFonts w:ascii="Tahoma" w:eastAsia="Times New Roman" w:hAnsi="Tahoma" w:cs="Tahoma"/>
          <w:sz w:val="24"/>
          <w:szCs w:val="24"/>
          <w:lang w:eastAsia="en-GB"/>
        </w:rPr>
        <w:t xml:space="preserve"> What3Words location</w:t>
      </w:r>
      <w:r w:rsidR="003451A3"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  <w:r w:rsidR="003451A3" w:rsidRPr="000D6D9F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///</w:t>
      </w:r>
      <w:r w:rsidR="006E5AC7" w:rsidRPr="000D6D9F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imprints.drumbeat.footpath</w:t>
      </w:r>
      <w:r w:rsidR="003B1BA8">
        <w:rPr>
          <w:rFonts w:ascii="Tahoma" w:eastAsia="Times New Roman" w:hAnsi="Tahoma" w:cs="Tahoma"/>
          <w:sz w:val="24"/>
          <w:szCs w:val="24"/>
          <w:lang w:eastAsia="en-GB"/>
        </w:rPr>
        <w:t>)</w:t>
      </w:r>
      <w:r w:rsidR="00134FED" w:rsidRPr="007A3023">
        <w:rPr>
          <w:rFonts w:ascii="Tahoma" w:eastAsia="Times New Roman" w:hAnsi="Tahoma" w:cs="Tahoma"/>
          <w:sz w:val="24"/>
          <w:szCs w:val="24"/>
          <w:lang w:eastAsia="en-GB"/>
        </w:rPr>
        <w:t>.</w:t>
      </w:r>
    </w:p>
    <w:p w14:paraId="60FB4597" w14:textId="2698368B" w:rsidR="007A3023" w:rsidRPr="007A3023" w:rsidRDefault="00CC664D" w:rsidP="00984B79">
      <w:pPr>
        <w:pStyle w:val="ListParagraph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984B79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Public Access Defibrillator</w:t>
      </w:r>
      <w:r w:rsidRPr="007A3023">
        <w:rPr>
          <w:rFonts w:ascii="Tahoma" w:eastAsia="Times New Roman" w:hAnsi="Tahoma" w:cs="Tahoma"/>
          <w:sz w:val="24"/>
          <w:szCs w:val="24"/>
          <w:lang w:eastAsia="en-GB"/>
        </w:rPr>
        <w:t xml:space="preserve"> Woods of Whitchurch (300 metres</w:t>
      </w:r>
      <w:r w:rsidR="00553FEF">
        <w:rPr>
          <w:rFonts w:ascii="Tahoma" w:eastAsia="Times New Roman" w:hAnsi="Tahoma" w:cs="Tahoma"/>
          <w:sz w:val="24"/>
          <w:szCs w:val="24"/>
          <w:lang w:eastAsia="en-GB"/>
        </w:rPr>
        <w:t xml:space="preserve">, </w:t>
      </w:r>
      <w:r w:rsidR="00553FEF" w:rsidRPr="000D6D9F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///</w:t>
      </w:r>
      <w:r w:rsidR="00121416" w:rsidRPr="000D6D9F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coasters.flight.bricks</w:t>
      </w:r>
      <w:r w:rsidRPr="007A3023">
        <w:rPr>
          <w:rFonts w:ascii="Tahoma" w:eastAsia="Times New Roman" w:hAnsi="Tahoma" w:cs="Tahoma"/>
          <w:sz w:val="24"/>
          <w:szCs w:val="24"/>
          <w:lang w:eastAsia="en-GB"/>
        </w:rPr>
        <w:t>.</w:t>
      </w:r>
      <w:r w:rsidR="003C2397">
        <w:rPr>
          <w:rFonts w:ascii="Tahoma" w:eastAsia="Times New Roman" w:hAnsi="Tahoma" w:cs="Tahoma"/>
          <w:sz w:val="24"/>
          <w:szCs w:val="24"/>
          <w:lang w:eastAsia="en-GB"/>
        </w:rPr>
        <w:t>)</w:t>
      </w:r>
    </w:p>
    <w:p w14:paraId="56827BA5" w14:textId="61DD49A7" w:rsidR="007A3023" w:rsidRPr="007A3023" w:rsidRDefault="00420B6B" w:rsidP="00984B79">
      <w:pPr>
        <w:pStyle w:val="ListParagraph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984B79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Casualty a</w:t>
      </w:r>
      <w:r w:rsidR="00CC664D" w:rsidRPr="00984B79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nd Maternity</w:t>
      </w:r>
      <w:r w:rsidRPr="007A3023">
        <w:rPr>
          <w:rFonts w:ascii="Tahoma" w:eastAsia="Times New Roman" w:hAnsi="Tahoma" w:cs="Tahoma"/>
          <w:sz w:val="24"/>
          <w:szCs w:val="24"/>
          <w:lang w:eastAsia="en-GB"/>
        </w:rPr>
        <w:t xml:space="preserve"> Hereford County Hospital, 01432 355444 (17.4 mi</w:t>
      </w:r>
      <w:r w:rsidR="00CC664D" w:rsidRPr="007A3023">
        <w:rPr>
          <w:rFonts w:ascii="Tahoma" w:eastAsia="Times New Roman" w:hAnsi="Tahoma" w:cs="Tahoma"/>
          <w:sz w:val="24"/>
          <w:szCs w:val="24"/>
          <w:lang w:eastAsia="en-GB"/>
        </w:rPr>
        <w:t>les</w:t>
      </w:r>
      <w:r w:rsidR="003C2397">
        <w:rPr>
          <w:rFonts w:ascii="Tahoma" w:eastAsia="Times New Roman" w:hAnsi="Tahoma" w:cs="Tahoma"/>
          <w:sz w:val="24"/>
          <w:szCs w:val="24"/>
          <w:lang w:eastAsia="en-GB"/>
        </w:rPr>
        <w:t xml:space="preserve">, </w:t>
      </w:r>
      <w:r w:rsidR="003C2397" w:rsidRPr="000D6D9F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///</w:t>
      </w:r>
      <w:r w:rsidR="00837BE0" w:rsidRPr="000D6D9F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share</w:t>
      </w:r>
      <w:r w:rsidR="003347A8" w:rsidRPr="000D6D9F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.yappy.icons</w:t>
      </w:r>
      <w:r w:rsidR="00134FED" w:rsidRPr="007A3023">
        <w:rPr>
          <w:rFonts w:ascii="Tahoma" w:eastAsia="Times New Roman" w:hAnsi="Tahoma" w:cs="Tahoma"/>
          <w:sz w:val="24"/>
          <w:szCs w:val="24"/>
          <w:lang w:eastAsia="en-GB"/>
        </w:rPr>
        <w:t>).</w:t>
      </w:r>
    </w:p>
    <w:p w14:paraId="2AF8AB1C" w14:textId="3A22F952" w:rsidR="00420B6B" w:rsidRPr="007A3023" w:rsidRDefault="000210C9" w:rsidP="00984B79">
      <w:pPr>
        <w:pStyle w:val="ListParagraph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984B79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Dental Surgery</w:t>
      </w:r>
      <w:r w:rsidRPr="007A3023"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  <w:r w:rsidR="008D3498" w:rsidRPr="007A3023">
        <w:rPr>
          <w:rFonts w:ascii="Tahoma" w:eastAsia="Times New Roman" w:hAnsi="Tahoma" w:cs="Tahoma"/>
          <w:sz w:val="24"/>
          <w:szCs w:val="24"/>
          <w:lang w:eastAsia="en-GB"/>
        </w:rPr>
        <w:t xml:space="preserve">Symonds Yat </w:t>
      </w:r>
      <w:r w:rsidR="00DC5260" w:rsidRPr="007A3023">
        <w:rPr>
          <w:rFonts w:ascii="Tahoma" w:eastAsia="Times New Roman" w:hAnsi="Tahoma" w:cs="Tahoma"/>
          <w:sz w:val="24"/>
          <w:szCs w:val="24"/>
          <w:lang w:eastAsia="en-GB"/>
        </w:rPr>
        <w:t>Dent</w:t>
      </w:r>
      <w:r w:rsidR="00570AF2" w:rsidRPr="007A3023">
        <w:rPr>
          <w:rFonts w:ascii="Tahoma" w:eastAsia="Times New Roman" w:hAnsi="Tahoma" w:cs="Tahoma"/>
          <w:sz w:val="24"/>
          <w:szCs w:val="24"/>
          <w:lang w:eastAsia="en-GB"/>
        </w:rPr>
        <w:t>al Care</w:t>
      </w:r>
      <w:r w:rsidR="00CC664D" w:rsidRPr="007A3023">
        <w:rPr>
          <w:rFonts w:ascii="Tahoma" w:eastAsia="Times New Roman" w:hAnsi="Tahoma" w:cs="Tahoma"/>
          <w:sz w:val="24"/>
          <w:szCs w:val="24"/>
          <w:lang w:eastAsia="en-GB"/>
        </w:rPr>
        <w:t>, 01600 890233 (150 metres</w:t>
      </w:r>
      <w:r w:rsidR="003347A8">
        <w:rPr>
          <w:rFonts w:ascii="Tahoma" w:eastAsia="Times New Roman" w:hAnsi="Tahoma" w:cs="Tahoma"/>
          <w:sz w:val="24"/>
          <w:szCs w:val="24"/>
          <w:lang w:eastAsia="en-GB"/>
        </w:rPr>
        <w:t xml:space="preserve">, </w:t>
      </w:r>
      <w:r w:rsidR="003347A8" w:rsidRPr="000D6D9F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///</w:t>
      </w:r>
      <w:r w:rsidR="00B512E5" w:rsidRPr="000D6D9F">
        <w:rPr>
          <w:rFonts w:ascii="Tahoma" w:eastAsia="Times New Roman" w:hAnsi="Tahoma" w:cs="Tahoma"/>
          <w:b/>
          <w:bCs/>
          <w:sz w:val="24"/>
          <w:szCs w:val="24"/>
          <w:lang w:eastAsia="en-GB"/>
        </w:rPr>
        <w:t>bared.built.cluttered</w:t>
      </w:r>
      <w:r w:rsidRPr="007A3023">
        <w:rPr>
          <w:rFonts w:ascii="Tahoma" w:eastAsia="Times New Roman" w:hAnsi="Tahoma" w:cs="Tahoma"/>
          <w:sz w:val="24"/>
          <w:szCs w:val="24"/>
          <w:lang w:eastAsia="en-GB"/>
        </w:rPr>
        <w:t>).</w:t>
      </w:r>
      <w:bookmarkStart w:id="1" w:name="RISKS"/>
      <w:bookmarkEnd w:id="0"/>
    </w:p>
    <w:p w14:paraId="20C92B50" w14:textId="77777777" w:rsidR="00420B6B" w:rsidRPr="00420B6B" w:rsidRDefault="00420B6B" w:rsidP="00420B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20B6B">
        <w:rPr>
          <w:rFonts w:ascii="Tahoma" w:eastAsia="Times New Roman" w:hAnsi="Tahoma" w:cs="Tahoma"/>
          <w:b/>
          <w:bCs/>
          <w:sz w:val="27"/>
          <w:szCs w:val="27"/>
          <w:lang w:eastAsia="en-GB"/>
        </w:rPr>
        <w:t>INFORMATION FOR STATUTORY RISK ASSESSMENT</w:t>
      </w:r>
      <w:r w:rsidRPr="00420B6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</w:p>
    <w:p w14:paraId="608F633E" w14:textId="77777777" w:rsidR="003528F3" w:rsidRDefault="00134FED" w:rsidP="00420B6B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  <w:lang w:eastAsia="en-GB"/>
        </w:rPr>
      </w:pPr>
      <w:r>
        <w:rPr>
          <w:rFonts w:ascii="Tahoma" w:eastAsia="Times New Roman" w:hAnsi="Tahoma" w:cs="Tahoma"/>
          <w:sz w:val="24"/>
          <w:szCs w:val="24"/>
          <w:lang w:eastAsia="en-GB"/>
        </w:rPr>
        <w:t>Wye Valley Visitor Centre</w:t>
      </w:r>
      <w:r w:rsidR="00A92059">
        <w:rPr>
          <w:rFonts w:ascii="Tahoma" w:eastAsia="Times New Roman" w:hAnsi="Tahoma" w:cs="Tahoma"/>
          <w:sz w:val="24"/>
          <w:szCs w:val="24"/>
          <w:lang w:eastAsia="en-GB"/>
        </w:rPr>
        <w:t xml:space="preserve"> and staff</w:t>
      </w:r>
      <w:r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  <w:r w:rsidR="00A92059">
        <w:rPr>
          <w:rFonts w:ascii="Tahoma" w:eastAsia="Times New Roman" w:hAnsi="Tahoma" w:cs="Tahoma"/>
          <w:sz w:val="24"/>
          <w:szCs w:val="24"/>
          <w:lang w:eastAsia="en-GB"/>
        </w:rPr>
        <w:t>are</w:t>
      </w:r>
      <w:r w:rsidR="00E07073"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  <w:r w:rsidR="007C6C9D">
        <w:rPr>
          <w:rFonts w:ascii="Tahoma" w:eastAsia="Times New Roman" w:hAnsi="Tahoma" w:cs="Tahoma"/>
          <w:sz w:val="24"/>
          <w:szCs w:val="24"/>
          <w:lang w:eastAsia="en-GB"/>
        </w:rPr>
        <w:t>exempt</w:t>
      </w:r>
      <w:r w:rsidR="00A92059">
        <w:rPr>
          <w:rFonts w:ascii="Tahoma" w:eastAsia="Times New Roman" w:hAnsi="Tahoma" w:cs="Tahoma"/>
          <w:sz w:val="24"/>
          <w:szCs w:val="24"/>
          <w:lang w:eastAsia="en-GB"/>
        </w:rPr>
        <w:t xml:space="preserve"> from</w:t>
      </w:r>
      <w:r w:rsidR="00DA015A"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  <w:r w:rsidR="00E07073">
        <w:rPr>
          <w:rFonts w:ascii="Tahoma" w:eastAsia="Times New Roman" w:hAnsi="Tahoma" w:cs="Tahoma"/>
          <w:sz w:val="24"/>
          <w:szCs w:val="24"/>
          <w:lang w:eastAsia="en-GB"/>
        </w:rPr>
        <w:t>Adventure Act</w:t>
      </w:r>
      <w:r w:rsidR="00DA015A">
        <w:rPr>
          <w:rFonts w:ascii="Tahoma" w:eastAsia="Times New Roman" w:hAnsi="Tahoma" w:cs="Tahoma"/>
          <w:sz w:val="24"/>
          <w:szCs w:val="24"/>
          <w:lang w:eastAsia="en-GB"/>
        </w:rPr>
        <w:t>ivity Licencing Regulations</w:t>
      </w:r>
      <w:r w:rsidR="00A92059">
        <w:rPr>
          <w:rFonts w:ascii="Tahoma" w:eastAsia="Times New Roman" w:hAnsi="Tahoma" w:cs="Tahoma"/>
          <w:sz w:val="24"/>
          <w:szCs w:val="24"/>
          <w:lang w:eastAsia="en-GB"/>
        </w:rPr>
        <w:t xml:space="preserve"> and CRB checks</w:t>
      </w:r>
      <w:r w:rsidR="00DA015A">
        <w:rPr>
          <w:rFonts w:ascii="Tahoma" w:eastAsia="Times New Roman" w:hAnsi="Tahoma" w:cs="Tahoma"/>
          <w:sz w:val="24"/>
          <w:szCs w:val="24"/>
          <w:lang w:eastAsia="en-GB"/>
        </w:rPr>
        <w:t xml:space="preserve">. </w:t>
      </w:r>
      <w:r w:rsidR="00A92059">
        <w:rPr>
          <w:rFonts w:ascii="Tahoma" w:eastAsia="Times New Roman" w:hAnsi="Tahoma" w:cs="Tahoma"/>
          <w:sz w:val="24"/>
          <w:szCs w:val="24"/>
          <w:lang w:eastAsia="en-GB"/>
        </w:rPr>
        <w:t>Safety is a priority, so t</w:t>
      </w:r>
      <w:r w:rsidR="00DA015A">
        <w:rPr>
          <w:rFonts w:ascii="Tahoma" w:eastAsia="Times New Roman" w:hAnsi="Tahoma" w:cs="Tahoma"/>
          <w:sz w:val="24"/>
          <w:szCs w:val="24"/>
          <w:lang w:eastAsia="en-GB"/>
        </w:rPr>
        <w:t>he centre</w:t>
      </w:r>
      <w:r w:rsidR="00E07073">
        <w:rPr>
          <w:rFonts w:ascii="Tahoma" w:eastAsia="Times New Roman" w:hAnsi="Tahoma" w:cs="Tahoma"/>
          <w:sz w:val="24"/>
          <w:szCs w:val="24"/>
          <w:lang w:eastAsia="en-GB"/>
        </w:rPr>
        <w:t xml:space="preserve"> is</w:t>
      </w:r>
      <w:r w:rsidR="00304A51">
        <w:rPr>
          <w:rFonts w:ascii="Tahoma" w:eastAsia="Times New Roman" w:hAnsi="Tahoma" w:cs="Tahoma"/>
          <w:sz w:val="24"/>
          <w:szCs w:val="24"/>
          <w:lang w:eastAsia="en-GB"/>
        </w:rPr>
        <w:t xml:space="preserve"> designed to be safe</w:t>
      </w:r>
      <w:r w:rsidR="00A65036">
        <w:rPr>
          <w:rFonts w:ascii="Tahoma" w:eastAsia="Times New Roman" w:hAnsi="Tahoma" w:cs="Tahoma"/>
          <w:sz w:val="24"/>
          <w:szCs w:val="24"/>
          <w:lang w:eastAsia="en-GB"/>
        </w:rPr>
        <w:t xml:space="preserve"> for its intended use</w:t>
      </w:r>
      <w:r w:rsidR="00420B6B" w:rsidRPr="00420B6B">
        <w:rPr>
          <w:rFonts w:ascii="Tahoma" w:eastAsia="Times New Roman" w:hAnsi="Tahoma" w:cs="Tahoma"/>
          <w:sz w:val="24"/>
          <w:szCs w:val="24"/>
          <w:lang w:eastAsia="en-GB"/>
        </w:rPr>
        <w:t>, but there ar</w:t>
      </w:r>
      <w:r>
        <w:rPr>
          <w:rFonts w:ascii="Tahoma" w:eastAsia="Times New Roman" w:hAnsi="Tahoma" w:cs="Tahoma"/>
          <w:sz w:val="24"/>
          <w:szCs w:val="24"/>
          <w:lang w:eastAsia="en-GB"/>
        </w:rPr>
        <w:t>e po</w:t>
      </w:r>
      <w:r w:rsidR="00E72491">
        <w:rPr>
          <w:rFonts w:ascii="Tahoma" w:eastAsia="Times New Roman" w:hAnsi="Tahoma" w:cs="Tahoma"/>
          <w:sz w:val="24"/>
          <w:szCs w:val="24"/>
          <w:lang w:eastAsia="en-GB"/>
        </w:rPr>
        <w:t>tential hazards</w:t>
      </w:r>
      <w:r w:rsidR="003528F3">
        <w:rPr>
          <w:rFonts w:ascii="Tahoma" w:eastAsia="Times New Roman" w:hAnsi="Tahoma" w:cs="Tahoma"/>
          <w:sz w:val="24"/>
          <w:szCs w:val="24"/>
          <w:lang w:eastAsia="en-GB"/>
        </w:rPr>
        <w:t>.</w:t>
      </w:r>
    </w:p>
    <w:p w14:paraId="77DF30CA" w14:textId="77777777" w:rsidR="003018A1" w:rsidRPr="003528F3" w:rsidRDefault="003528F3" w:rsidP="00420B6B">
      <w:pPr>
        <w:spacing w:after="0" w:line="240" w:lineRule="auto"/>
        <w:ind w:left="720"/>
        <w:rPr>
          <w:rFonts w:ascii="Tahoma" w:eastAsia="Times New Roman" w:hAnsi="Tahoma" w:cs="Tahoma"/>
          <w:b/>
          <w:sz w:val="24"/>
          <w:szCs w:val="24"/>
          <w:lang w:eastAsia="en-GB"/>
        </w:rPr>
      </w:pPr>
      <w:r w:rsidRPr="003528F3">
        <w:rPr>
          <w:rFonts w:ascii="Tahoma" w:eastAsia="Times New Roman" w:hAnsi="Tahoma" w:cs="Tahoma"/>
          <w:b/>
          <w:sz w:val="24"/>
          <w:szCs w:val="24"/>
          <w:lang w:eastAsia="en-GB"/>
        </w:rPr>
        <w:t xml:space="preserve">     </w:t>
      </w:r>
      <w:r w:rsidR="00A65036" w:rsidRPr="003528F3">
        <w:rPr>
          <w:rFonts w:ascii="Tahoma" w:eastAsia="Times New Roman" w:hAnsi="Tahoma" w:cs="Tahoma"/>
          <w:b/>
          <w:sz w:val="24"/>
          <w:szCs w:val="24"/>
          <w:lang w:eastAsia="en-GB"/>
        </w:rPr>
        <w:t xml:space="preserve">Be prepared for </w:t>
      </w:r>
      <w:r w:rsidR="004547AE" w:rsidRPr="003528F3">
        <w:rPr>
          <w:rFonts w:ascii="Tahoma" w:eastAsia="Times New Roman" w:hAnsi="Tahoma" w:cs="Tahoma"/>
          <w:b/>
          <w:sz w:val="24"/>
          <w:szCs w:val="24"/>
          <w:lang w:eastAsia="en-GB"/>
        </w:rPr>
        <w:t>g</w:t>
      </w:r>
      <w:r w:rsidR="00122307" w:rsidRPr="003528F3">
        <w:rPr>
          <w:rFonts w:ascii="Tahoma" w:eastAsia="Times New Roman" w:hAnsi="Tahoma" w:cs="Tahoma"/>
          <w:b/>
          <w:sz w:val="24"/>
          <w:szCs w:val="24"/>
          <w:lang w:eastAsia="en-GB"/>
        </w:rPr>
        <w:t xml:space="preserve">razes, </w:t>
      </w:r>
      <w:r w:rsidR="00E72491" w:rsidRPr="003528F3">
        <w:rPr>
          <w:rFonts w:ascii="Tahoma" w:eastAsia="Times New Roman" w:hAnsi="Tahoma" w:cs="Tahoma"/>
          <w:b/>
          <w:sz w:val="24"/>
          <w:szCs w:val="24"/>
          <w:lang w:eastAsia="en-GB"/>
        </w:rPr>
        <w:t>stings</w:t>
      </w:r>
      <w:r w:rsidR="00122307" w:rsidRPr="003528F3">
        <w:rPr>
          <w:rFonts w:ascii="Tahoma" w:eastAsia="Times New Roman" w:hAnsi="Tahoma" w:cs="Tahoma"/>
          <w:b/>
          <w:sz w:val="24"/>
          <w:szCs w:val="24"/>
          <w:lang w:eastAsia="en-GB"/>
        </w:rPr>
        <w:t>, and the weather</w:t>
      </w:r>
      <w:r w:rsidR="003018A1" w:rsidRPr="003528F3">
        <w:rPr>
          <w:rFonts w:ascii="Tahoma" w:eastAsia="Times New Roman" w:hAnsi="Tahoma" w:cs="Tahoma"/>
          <w:b/>
          <w:sz w:val="24"/>
          <w:szCs w:val="24"/>
          <w:lang w:eastAsia="en-GB"/>
        </w:rPr>
        <w:t>.</w:t>
      </w:r>
    </w:p>
    <w:p w14:paraId="485FAB78" w14:textId="77777777" w:rsidR="007D552C" w:rsidRDefault="007D552C" w:rsidP="003018A1">
      <w:pPr>
        <w:spacing w:after="0" w:line="240" w:lineRule="auto"/>
        <w:ind w:left="720" w:firstLine="360"/>
        <w:rPr>
          <w:rFonts w:ascii="Tahoma" w:eastAsia="Times New Roman" w:hAnsi="Tahoma" w:cs="Tahoma"/>
          <w:sz w:val="24"/>
          <w:szCs w:val="24"/>
          <w:lang w:eastAsia="en-GB"/>
        </w:rPr>
      </w:pPr>
      <w:r>
        <w:rPr>
          <w:rFonts w:ascii="Tahoma" w:eastAsia="Times New Roman" w:hAnsi="Tahoma" w:cs="Tahoma"/>
          <w:sz w:val="24"/>
          <w:szCs w:val="24"/>
          <w:lang w:eastAsia="en-GB"/>
        </w:rPr>
        <w:t xml:space="preserve">Take care to </w:t>
      </w:r>
      <w:r w:rsidR="003018A1">
        <w:rPr>
          <w:rFonts w:ascii="Tahoma" w:eastAsia="Times New Roman" w:hAnsi="Tahoma" w:cs="Tahoma"/>
          <w:sz w:val="24"/>
          <w:szCs w:val="24"/>
          <w:lang w:eastAsia="en-GB"/>
        </w:rPr>
        <w:t>prevent</w:t>
      </w:r>
      <w:r>
        <w:rPr>
          <w:rFonts w:ascii="Tahoma" w:eastAsia="Times New Roman" w:hAnsi="Tahoma" w:cs="Tahoma"/>
          <w:sz w:val="24"/>
          <w:szCs w:val="24"/>
          <w:lang w:eastAsia="en-GB"/>
        </w:rPr>
        <w:t>:</w:t>
      </w:r>
    </w:p>
    <w:p w14:paraId="1941FEA0" w14:textId="77777777" w:rsidR="007D552C" w:rsidRDefault="007D552C" w:rsidP="007D552C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7D552C">
        <w:rPr>
          <w:rFonts w:ascii="Tahoma" w:eastAsia="Times New Roman" w:hAnsi="Tahoma" w:cs="Tahoma"/>
          <w:sz w:val="24"/>
          <w:szCs w:val="24"/>
          <w:lang w:eastAsia="en-GB"/>
        </w:rPr>
        <w:t>T</w:t>
      </w:r>
      <w:r w:rsidR="000717DA" w:rsidRPr="007D552C">
        <w:rPr>
          <w:rFonts w:ascii="Tahoma" w:eastAsia="Times New Roman" w:hAnsi="Tahoma" w:cs="Tahoma"/>
          <w:sz w:val="24"/>
          <w:szCs w:val="24"/>
          <w:lang w:eastAsia="en-GB"/>
        </w:rPr>
        <w:t>raffic</w:t>
      </w:r>
      <w:r w:rsidR="00DC4A8F" w:rsidRPr="007D552C">
        <w:rPr>
          <w:rFonts w:ascii="Tahoma" w:eastAsia="Times New Roman" w:hAnsi="Tahoma" w:cs="Tahoma"/>
          <w:sz w:val="24"/>
          <w:szCs w:val="24"/>
          <w:lang w:eastAsia="en-GB"/>
        </w:rPr>
        <w:t xml:space="preserve"> accidents</w:t>
      </w:r>
      <w:r w:rsidR="000717DA" w:rsidRPr="007D552C">
        <w:rPr>
          <w:rFonts w:ascii="Tahoma" w:eastAsia="Times New Roman" w:hAnsi="Tahoma" w:cs="Tahoma"/>
          <w:sz w:val="24"/>
          <w:szCs w:val="24"/>
          <w:lang w:eastAsia="en-GB"/>
        </w:rPr>
        <w:t xml:space="preserve"> i</w:t>
      </w:r>
      <w:r w:rsidR="004547AE" w:rsidRPr="007D552C">
        <w:rPr>
          <w:rFonts w:ascii="Tahoma" w:eastAsia="Times New Roman" w:hAnsi="Tahoma" w:cs="Tahoma"/>
          <w:sz w:val="24"/>
          <w:szCs w:val="24"/>
          <w:lang w:eastAsia="en-GB"/>
        </w:rPr>
        <w:t xml:space="preserve">n the car park </w:t>
      </w:r>
      <w:r w:rsidR="004C4612">
        <w:rPr>
          <w:rFonts w:ascii="Tahoma" w:eastAsia="Times New Roman" w:hAnsi="Tahoma" w:cs="Tahoma"/>
          <w:sz w:val="24"/>
          <w:szCs w:val="24"/>
          <w:lang w:eastAsia="en-GB"/>
        </w:rPr>
        <w:t xml:space="preserve">and on </w:t>
      </w:r>
      <w:r w:rsidR="000717DA" w:rsidRPr="007D552C">
        <w:rPr>
          <w:rFonts w:ascii="Tahoma" w:eastAsia="Times New Roman" w:hAnsi="Tahoma" w:cs="Tahoma"/>
          <w:sz w:val="24"/>
          <w:szCs w:val="24"/>
          <w:lang w:eastAsia="en-GB"/>
        </w:rPr>
        <w:t>the lane outside</w:t>
      </w:r>
      <w:r w:rsidR="004547AE" w:rsidRPr="007D552C">
        <w:rPr>
          <w:rFonts w:ascii="Tahoma" w:eastAsia="Times New Roman" w:hAnsi="Tahoma" w:cs="Tahoma"/>
          <w:sz w:val="24"/>
          <w:szCs w:val="24"/>
          <w:lang w:eastAsia="en-GB"/>
        </w:rPr>
        <w:t xml:space="preserve"> the maze</w:t>
      </w:r>
    </w:p>
    <w:p w14:paraId="13D20669" w14:textId="03DB0E80" w:rsidR="007D552C" w:rsidRPr="007D552C" w:rsidRDefault="007D552C" w:rsidP="007D552C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7D552C">
        <w:rPr>
          <w:rFonts w:ascii="Tahoma" w:eastAsia="Times New Roman" w:hAnsi="Tahoma" w:cs="Tahoma"/>
          <w:sz w:val="24"/>
          <w:szCs w:val="24"/>
          <w:lang w:eastAsia="en-GB"/>
        </w:rPr>
        <w:t>F</w:t>
      </w:r>
      <w:r w:rsidR="00C123C9" w:rsidRPr="007D552C">
        <w:rPr>
          <w:rFonts w:ascii="Tahoma" w:eastAsia="Times New Roman" w:hAnsi="Tahoma" w:cs="Tahoma"/>
          <w:sz w:val="24"/>
          <w:szCs w:val="24"/>
          <w:lang w:eastAsia="en-GB"/>
        </w:rPr>
        <w:t>all</w:t>
      </w:r>
      <w:r w:rsidR="00DC4A8F" w:rsidRPr="007D552C">
        <w:rPr>
          <w:rFonts w:ascii="Tahoma" w:eastAsia="Times New Roman" w:hAnsi="Tahoma" w:cs="Tahoma"/>
          <w:sz w:val="24"/>
          <w:szCs w:val="24"/>
          <w:lang w:eastAsia="en-GB"/>
        </w:rPr>
        <w:t xml:space="preserve"> from</w:t>
      </w:r>
      <w:r w:rsidR="000717DA" w:rsidRPr="007D552C">
        <w:rPr>
          <w:rFonts w:ascii="Tahoma" w:eastAsia="Times New Roman" w:hAnsi="Tahoma" w:cs="Tahoma"/>
          <w:sz w:val="24"/>
          <w:szCs w:val="24"/>
          <w:lang w:eastAsia="en-GB"/>
        </w:rPr>
        <w:t xml:space="preserve"> the Viewing Platform in maze</w:t>
      </w:r>
      <w:r w:rsidR="003528F3">
        <w:rPr>
          <w:rFonts w:ascii="Tahoma" w:eastAsia="Times New Roman" w:hAnsi="Tahoma" w:cs="Tahoma"/>
          <w:sz w:val="24"/>
          <w:szCs w:val="24"/>
          <w:lang w:eastAsia="en-GB"/>
        </w:rPr>
        <w:t>,</w:t>
      </w:r>
      <w:r w:rsidR="00567CA2">
        <w:rPr>
          <w:rFonts w:ascii="Tahoma" w:eastAsia="Times New Roman" w:hAnsi="Tahoma" w:cs="Tahoma"/>
          <w:sz w:val="24"/>
          <w:szCs w:val="24"/>
          <w:lang w:eastAsia="en-GB"/>
        </w:rPr>
        <w:t xml:space="preserve"> and </w:t>
      </w:r>
      <w:r w:rsidR="001C4E59">
        <w:rPr>
          <w:rFonts w:ascii="Tahoma" w:eastAsia="Times New Roman" w:hAnsi="Tahoma" w:cs="Tahoma"/>
          <w:sz w:val="24"/>
          <w:szCs w:val="24"/>
          <w:lang w:eastAsia="en-GB"/>
        </w:rPr>
        <w:t xml:space="preserve">the </w:t>
      </w:r>
      <w:r w:rsidR="00567CA2">
        <w:rPr>
          <w:rFonts w:ascii="Tahoma" w:eastAsia="Times New Roman" w:hAnsi="Tahoma" w:cs="Tahoma"/>
          <w:sz w:val="24"/>
          <w:szCs w:val="24"/>
          <w:lang w:eastAsia="en-GB"/>
        </w:rPr>
        <w:t>berm at Laser Ops</w:t>
      </w:r>
    </w:p>
    <w:p w14:paraId="7B4CAC27" w14:textId="77777777" w:rsidR="007D552C" w:rsidRDefault="007D552C" w:rsidP="007D552C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7D552C">
        <w:rPr>
          <w:rFonts w:ascii="Tahoma" w:eastAsia="Times New Roman" w:hAnsi="Tahoma" w:cs="Tahoma"/>
          <w:sz w:val="24"/>
          <w:szCs w:val="24"/>
          <w:lang w:eastAsia="en-GB"/>
        </w:rPr>
        <w:t>P</w:t>
      </w:r>
      <w:r w:rsidR="00EE6734" w:rsidRPr="007D552C">
        <w:rPr>
          <w:rFonts w:ascii="Tahoma" w:eastAsia="Times New Roman" w:hAnsi="Tahoma" w:cs="Tahoma"/>
          <w:sz w:val="24"/>
          <w:szCs w:val="24"/>
          <w:lang w:eastAsia="en-GB"/>
        </w:rPr>
        <w:t>oisoning from eating</w:t>
      </w:r>
      <w:r w:rsidR="00DC4A8F" w:rsidRPr="007D552C"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  <w:r w:rsidR="000717DA" w:rsidRPr="007D552C">
        <w:rPr>
          <w:rFonts w:ascii="Tahoma" w:eastAsia="Times New Roman" w:hAnsi="Tahoma" w:cs="Tahoma"/>
          <w:sz w:val="24"/>
          <w:szCs w:val="24"/>
          <w:lang w:eastAsia="en-GB"/>
        </w:rPr>
        <w:t>plants and insects in the Butterfly Zoo</w:t>
      </w:r>
    </w:p>
    <w:p w14:paraId="747EADD8" w14:textId="383C92DE" w:rsidR="0037490A" w:rsidRPr="007D552C" w:rsidRDefault="00A4771C" w:rsidP="007D552C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>
        <w:rPr>
          <w:rFonts w:ascii="Tahoma" w:eastAsia="Times New Roman" w:hAnsi="Tahoma" w:cs="Tahoma"/>
          <w:sz w:val="24"/>
          <w:szCs w:val="24"/>
          <w:lang w:eastAsia="en-GB"/>
        </w:rPr>
        <w:t xml:space="preserve">Zoonotic disease from contact with </w:t>
      </w:r>
      <w:r w:rsidR="00520406">
        <w:rPr>
          <w:rFonts w:ascii="Tahoma" w:eastAsia="Times New Roman" w:hAnsi="Tahoma" w:cs="Tahoma"/>
          <w:sz w:val="24"/>
          <w:szCs w:val="24"/>
          <w:lang w:eastAsia="en-GB"/>
        </w:rPr>
        <w:t xml:space="preserve">animals </w:t>
      </w:r>
      <w:r w:rsidR="00F95004">
        <w:rPr>
          <w:rFonts w:ascii="Tahoma" w:eastAsia="Times New Roman" w:hAnsi="Tahoma" w:cs="Tahoma"/>
          <w:sz w:val="24"/>
          <w:szCs w:val="24"/>
          <w:lang w:eastAsia="en-GB"/>
        </w:rPr>
        <w:t>or</w:t>
      </w:r>
      <w:r w:rsidR="00520406"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  <w:r w:rsidR="00F95004">
        <w:rPr>
          <w:rFonts w:ascii="Tahoma" w:eastAsia="Times New Roman" w:hAnsi="Tahoma" w:cs="Tahoma"/>
          <w:sz w:val="24"/>
          <w:szCs w:val="24"/>
          <w:lang w:eastAsia="en-GB"/>
        </w:rPr>
        <w:t>animal waste</w:t>
      </w:r>
    </w:p>
    <w:p w14:paraId="47755558" w14:textId="77777777" w:rsidR="007D552C" w:rsidRPr="007D552C" w:rsidRDefault="007D552C" w:rsidP="007D552C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7D552C">
        <w:rPr>
          <w:rFonts w:ascii="Tahoma" w:eastAsia="Times New Roman" w:hAnsi="Tahoma" w:cs="Tahoma"/>
          <w:sz w:val="24"/>
          <w:szCs w:val="24"/>
          <w:lang w:eastAsia="en-GB"/>
        </w:rPr>
        <w:t>C</w:t>
      </w:r>
      <w:r w:rsidR="00EE6734" w:rsidRPr="007D552C">
        <w:rPr>
          <w:rFonts w:ascii="Tahoma" w:eastAsia="Times New Roman" w:hAnsi="Tahoma" w:cs="Tahoma"/>
          <w:sz w:val="24"/>
          <w:szCs w:val="24"/>
          <w:lang w:eastAsia="en-GB"/>
        </w:rPr>
        <w:t>lubbing on the minigolf course</w:t>
      </w:r>
    </w:p>
    <w:p w14:paraId="7B57F080" w14:textId="7C195DFE" w:rsidR="00C123C9" w:rsidRPr="007D552C" w:rsidRDefault="007D552C" w:rsidP="007D552C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7D552C">
        <w:rPr>
          <w:rFonts w:ascii="Tahoma" w:eastAsia="Times New Roman" w:hAnsi="Tahoma" w:cs="Tahoma"/>
          <w:sz w:val="24"/>
          <w:szCs w:val="24"/>
          <w:lang w:eastAsia="en-GB"/>
        </w:rPr>
        <w:t>D</w:t>
      </w:r>
      <w:r w:rsidR="00DC4A8F" w:rsidRPr="007D552C">
        <w:rPr>
          <w:rFonts w:ascii="Tahoma" w:eastAsia="Times New Roman" w:hAnsi="Tahoma" w:cs="Tahoma"/>
          <w:sz w:val="24"/>
          <w:szCs w:val="24"/>
          <w:lang w:eastAsia="en-GB"/>
        </w:rPr>
        <w:t>rowning</w:t>
      </w:r>
      <w:r w:rsidR="001C4E59">
        <w:rPr>
          <w:rFonts w:ascii="Tahoma" w:eastAsia="Times New Roman" w:hAnsi="Tahoma" w:cs="Tahoma"/>
          <w:sz w:val="24"/>
          <w:szCs w:val="24"/>
          <w:lang w:eastAsia="en-GB"/>
        </w:rPr>
        <w:t xml:space="preserve"> or immersion</w:t>
      </w:r>
      <w:r w:rsidR="00DC4A8F" w:rsidRPr="007D552C">
        <w:rPr>
          <w:rFonts w:ascii="Tahoma" w:eastAsia="Times New Roman" w:hAnsi="Tahoma" w:cs="Tahoma"/>
          <w:sz w:val="24"/>
          <w:szCs w:val="24"/>
          <w:lang w:eastAsia="en-GB"/>
        </w:rPr>
        <w:t xml:space="preserve"> in th</w:t>
      </w:r>
      <w:r w:rsidRPr="007D552C">
        <w:rPr>
          <w:rFonts w:ascii="Tahoma" w:eastAsia="Times New Roman" w:hAnsi="Tahoma" w:cs="Tahoma"/>
          <w:sz w:val="24"/>
          <w:szCs w:val="24"/>
          <w:lang w:eastAsia="en-GB"/>
        </w:rPr>
        <w:t>e stream</w:t>
      </w:r>
      <w:r w:rsidR="0094307D" w:rsidRPr="007D552C">
        <w:rPr>
          <w:rFonts w:ascii="Tahoma" w:eastAsia="Times New Roman" w:hAnsi="Tahoma" w:cs="Tahoma"/>
          <w:sz w:val="24"/>
          <w:szCs w:val="24"/>
          <w:lang w:eastAsia="en-GB"/>
        </w:rPr>
        <w:t>.</w:t>
      </w:r>
    </w:p>
    <w:p w14:paraId="77B24F0A" w14:textId="77777777" w:rsidR="00C123C9" w:rsidRDefault="00C123C9" w:rsidP="00420B6B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E8F2C3F" w14:textId="77777777" w:rsidR="006D6B0C" w:rsidRDefault="00EF4063" w:rsidP="00420B6B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  <w:lang w:eastAsia="en-GB"/>
        </w:rPr>
      </w:pPr>
      <w:r>
        <w:rPr>
          <w:rFonts w:ascii="Tahoma" w:eastAsia="Times New Roman" w:hAnsi="Tahoma" w:cs="Tahoma"/>
          <w:sz w:val="24"/>
          <w:szCs w:val="24"/>
          <w:lang w:eastAsia="en-GB"/>
        </w:rPr>
        <w:t>Group Activities and the rules of play significantly reduce risk. All</w:t>
      </w:r>
      <w:r w:rsidR="007C6C9D">
        <w:rPr>
          <w:rFonts w:ascii="Tahoma" w:eastAsia="Times New Roman" w:hAnsi="Tahoma" w:cs="Tahoma"/>
          <w:sz w:val="24"/>
          <w:szCs w:val="24"/>
          <w:lang w:eastAsia="en-GB"/>
        </w:rPr>
        <w:t xml:space="preserve"> guests must exercise their own judgement in </w:t>
      </w:r>
      <w:r>
        <w:rPr>
          <w:rFonts w:ascii="Tahoma" w:eastAsia="Times New Roman" w:hAnsi="Tahoma" w:cs="Tahoma"/>
          <w:sz w:val="24"/>
          <w:szCs w:val="24"/>
          <w:lang w:eastAsia="en-GB"/>
        </w:rPr>
        <w:t xml:space="preserve">their use of the premises. Predisposition and </w:t>
      </w:r>
      <w:r w:rsidR="00C123C9" w:rsidRPr="00420B6B">
        <w:rPr>
          <w:rFonts w:ascii="Tahoma" w:eastAsia="Times New Roman" w:hAnsi="Tahoma" w:cs="Tahoma"/>
          <w:sz w:val="24"/>
          <w:szCs w:val="24"/>
          <w:lang w:eastAsia="en-GB"/>
        </w:rPr>
        <w:t>negligent or</w:t>
      </w:r>
      <w:r w:rsidR="003018A1">
        <w:rPr>
          <w:rFonts w:ascii="Tahoma" w:eastAsia="Times New Roman" w:hAnsi="Tahoma" w:cs="Tahoma"/>
          <w:sz w:val="24"/>
          <w:szCs w:val="24"/>
          <w:lang w:eastAsia="en-GB"/>
        </w:rPr>
        <w:t xml:space="preserve"> wilful behaviour are</w:t>
      </w:r>
      <w:r w:rsidR="00C123C9"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  <w:r w:rsidR="00C123C9" w:rsidRPr="00420B6B">
        <w:rPr>
          <w:rFonts w:ascii="Tahoma" w:eastAsia="Times New Roman" w:hAnsi="Tahoma" w:cs="Tahoma"/>
          <w:sz w:val="24"/>
          <w:szCs w:val="24"/>
          <w:lang w:eastAsia="en-GB"/>
        </w:rPr>
        <w:t>contr</w:t>
      </w:r>
      <w:r w:rsidR="00C123C9">
        <w:rPr>
          <w:rFonts w:ascii="Tahoma" w:eastAsia="Times New Roman" w:hAnsi="Tahoma" w:cs="Tahoma"/>
          <w:sz w:val="24"/>
          <w:szCs w:val="24"/>
          <w:lang w:eastAsia="en-GB"/>
        </w:rPr>
        <w:t>ibutory</w:t>
      </w:r>
      <w:r>
        <w:rPr>
          <w:rFonts w:ascii="Tahoma" w:eastAsia="Times New Roman" w:hAnsi="Tahoma" w:cs="Tahoma"/>
          <w:sz w:val="24"/>
          <w:szCs w:val="24"/>
          <w:lang w:eastAsia="en-GB"/>
        </w:rPr>
        <w:t xml:space="preserve"> factors in most injuries</w:t>
      </w:r>
      <w:r w:rsidR="00DA015A">
        <w:rPr>
          <w:rFonts w:ascii="Tahoma" w:eastAsia="Times New Roman" w:hAnsi="Tahoma" w:cs="Tahoma"/>
          <w:sz w:val="24"/>
          <w:szCs w:val="24"/>
          <w:lang w:eastAsia="en-GB"/>
        </w:rPr>
        <w:t xml:space="preserve">. Carers </w:t>
      </w:r>
      <w:r w:rsidR="00C123C9">
        <w:rPr>
          <w:rFonts w:ascii="Tahoma" w:eastAsia="Times New Roman" w:hAnsi="Tahoma" w:cs="Tahoma"/>
          <w:sz w:val="24"/>
          <w:szCs w:val="24"/>
          <w:lang w:eastAsia="en-GB"/>
        </w:rPr>
        <w:t>should read our Disability Access Statement for special information on managing additional risks</w:t>
      </w:r>
      <w:r w:rsidR="003528F3">
        <w:rPr>
          <w:rFonts w:ascii="Tahoma" w:eastAsia="Times New Roman" w:hAnsi="Tahoma" w:cs="Tahoma"/>
          <w:sz w:val="24"/>
          <w:szCs w:val="24"/>
          <w:lang w:eastAsia="en-GB"/>
        </w:rPr>
        <w:t xml:space="preserve"> for disabled people and vulnerable adults</w:t>
      </w:r>
      <w:r w:rsidR="00C123C9">
        <w:rPr>
          <w:rFonts w:ascii="Tahoma" w:eastAsia="Times New Roman" w:hAnsi="Tahoma" w:cs="Tahoma"/>
          <w:sz w:val="24"/>
          <w:szCs w:val="24"/>
          <w:lang w:eastAsia="en-GB"/>
        </w:rPr>
        <w:t>.</w:t>
      </w:r>
    </w:p>
    <w:p w14:paraId="25A118DF" w14:textId="77777777" w:rsidR="006D6B0C" w:rsidRDefault="006D6B0C" w:rsidP="00420B6B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043EE64" w14:textId="447E7785" w:rsidR="00E07073" w:rsidRDefault="00E07073" w:rsidP="00E07073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  <w:lang w:eastAsia="en-GB"/>
        </w:rPr>
      </w:pPr>
      <w:r>
        <w:rPr>
          <w:rFonts w:ascii="Tahoma" w:eastAsia="Times New Roman" w:hAnsi="Tahoma" w:cs="Tahoma"/>
          <w:sz w:val="24"/>
          <w:szCs w:val="24"/>
          <w:lang w:eastAsia="en-GB"/>
        </w:rPr>
        <w:t xml:space="preserve">All </w:t>
      </w:r>
      <w:r w:rsidR="001E18DE" w:rsidRPr="00420B6B">
        <w:rPr>
          <w:rFonts w:ascii="Tahoma" w:eastAsia="Times New Roman" w:hAnsi="Tahoma" w:cs="Tahoma"/>
          <w:sz w:val="24"/>
          <w:szCs w:val="24"/>
          <w:lang w:eastAsia="en-GB"/>
        </w:rPr>
        <w:t xml:space="preserve">Groups </w:t>
      </w:r>
      <w:r w:rsidR="003018A1">
        <w:rPr>
          <w:rFonts w:ascii="Tahoma" w:eastAsia="Times New Roman" w:hAnsi="Tahoma" w:cs="Tahoma"/>
          <w:sz w:val="24"/>
          <w:szCs w:val="24"/>
          <w:lang w:eastAsia="en-GB"/>
        </w:rPr>
        <w:t xml:space="preserve">Leaders </w:t>
      </w:r>
      <w:r>
        <w:rPr>
          <w:rFonts w:ascii="Tahoma" w:eastAsia="Times New Roman" w:hAnsi="Tahoma" w:cs="Tahoma"/>
          <w:sz w:val="24"/>
          <w:szCs w:val="24"/>
          <w:lang w:eastAsia="en-GB"/>
        </w:rPr>
        <w:t>should</w:t>
      </w:r>
      <w:r w:rsidR="001E18DE" w:rsidRPr="00420B6B">
        <w:rPr>
          <w:rFonts w:ascii="Tahoma" w:eastAsia="Times New Roman" w:hAnsi="Tahoma" w:cs="Tahoma"/>
          <w:sz w:val="24"/>
          <w:szCs w:val="24"/>
          <w:lang w:eastAsia="en-GB"/>
        </w:rPr>
        <w:t xml:space="preserve"> plan</w:t>
      </w:r>
      <w:r w:rsidR="001E18DE">
        <w:rPr>
          <w:rFonts w:ascii="Tahoma" w:eastAsia="Times New Roman" w:hAnsi="Tahoma" w:cs="Tahoma"/>
          <w:sz w:val="24"/>
          <w:szCs w:val="24"/>
          <w:lang w:eastAsia="en-GB"/>
        </w:rPr>
        <w:t xml:space="preserve"> for </w:t>
      </w:r>
      <w:r w:rsidR="003018A1">
        <w:rPr>
          <w:rFonts w:ascii="Tahoma" w:eastAsia="Times New Roman" w:hAnsi="Tahoma" w:cs="Tahoma"/>
          <w:sz w:val="24"/>
          <w:szCs w:val="24"/>
          <w:lang w:eastAsia="en-GB"/>
        </w:rPr>
        <w:t xml:space="preserve">incapacity of key personnel. </w:t>
      </w:r>
      <w:r w:rsidR="00420B6B" w:rsidRPr="00420B6B">
        <w:rPr>
          <w:rFonts w:ascii="Tahoma" w:eastAsia="Times New Roman" w:hAnsi="Tahoma" w:cs="Tahoma"/>
          <w:sz w:val="24"/>
          <w:szCs w:val="24"/>
          <w:lang w:eastAsia="en-GB"/>
        </w:rPr>
        <w:t>Group Leader</w:t>
      </w:r>
      <w:r w:rsidR="000717DA">
        <w:rPr>
          <w:rFonts w:ascii="Tahoma" w:eastAsia="Times New Roman" w:hAnsi="Tahoma" w:cs="Tahoma"/>
          <w:sz w:val="24"/>
          <w:szCs w:val="24"/>
          <w:lang w:eastAsia="en-GB"/>
        </w:rPr>
        <w:t>s have been</w:t>
      </w:r>
      <w:r w:rsidR="006D6B0C">
        <w:rPr>
          <w:rFonts w:ascii="Tahoma" w:eastAsia="Times New Roman" w:hAnsi="Tahoma" w:cs="Tahoma"/>
          <w:sz w:val="24"/>
          <w:szCs w:val="24"/>
          <w:lang w:eastAsia="en-GB"/>
        </w:rPr>
        <w:t xml:space="preserve"> overcome</w:t>
      </w:r>
      <w:r w:rsidR="004C7A92">
        <w:rPr>
          <w:rFonts w:ascii="Tahoma" w:eastAsia="Times New Roman" w:hAnsi="Tahoma" w:cs="Tahoma"/>
          <w:sz w:val="24"/>
          <w:szCs w:val="24"/>
          <w:lang w:eastAsia="en-GB"/>
        </w:rPr>
        <w:t xml:space="preserve"> here</w:t>
      </w:r>
      <w:r w:rsidR="008F4787">
        <w:rPr>
          <w:rFonts w:ascii="Tahoma" w:eastAsia="Times New Roman" w:hAnsi="Tahoma" w:cs="Tahoma"/>
          <w:sz w:val="24"/>
          <w:szCs w:val="24"/>
          <w:lang w:eastAsia="en-GB"/>
        </w:rPr>
        <w:t xml:space="preserve"> by</w:t>
      </w:r>
      <w:r w:rsidR="008C5327">
        <w:rPr>
          <w:rFonts w:ascii="Tahoma" w:eastAsia="Times New Roman" w:hAnsi="Tahoma" w:cs="Tahoma"/>
          <w:sz w:val="24"/>
          <w:szCs w:val="24"/>
          <w:lang w:eastAsia="en-GB"/>
        </w:rPr>
        <w:t xml:space="preserve"> acute</w:t>
      </w:r>
      <w:r w:rsidR="001E18DE">
        <w:rPr>
          <w:rFonts w:ascii="Tahoma" w:eastAsia="Times New Roman" w:hAnsi="Tahoma" w:cs="Tahoma"/>
          <w:sz w:val="24"/>
          <w:szCs w:val="24"/>
          <w:lang w:eastAsia="en-GB"/>
        </w:rPr>
        <w:t xml:space="preserve"> illness</w:t>
      </w:r>
      <w:r w:rsidR="008C5327"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  <w:r w:rsidR="00E0562A">
        <w:rPr>
          <w:rFonts w:ascii="Tahoma" w:eastAsia="Times New Roman" w:hAnsi="Tahoma" w:cs="Tahoma"/>
          <w:sz w:val="24"/>
          <w:szCs w:val="24"/>
          <w:lang w:eastAsia="en-GB"/>
        </w:rPr>
        <w:t>or</w:t>
      </w:r>
      <w:r w:rsidR="003528F3">
        <w:rPr>
          <w:rFonts w:ascii="Tahoma" w:eastAsia="Times New Roman" w:hAnsi="Tahoma" w:cs="Tahoma"/>
          <w:sz w:val="24"/>
          <w:szCs w:val="24"/>
          <w:lang w:eastAsia="en-GB"/>
        </w:rPr>
        <w:t xml:space="preserve"> by </w:t>
      </w:r>
      <w:r w:rsidR="00EE6734">
        <w:rPr>
          <w:rFonts w:ascii="Tahoma" w:eastAsia="Times New Roman" w:hAnsi="Tahoma" w:cs="Tahoma"/>
          <w:sz w:val="24"/>
          <w:szCs w:val="24"/>
          <w:lang w:eastAsia="en-GB"/>
        </w:rPr>
        <w:t xml:space="preserve">injury inflicted by </w:t>
      </w:r>
      <w:r w:rsidR="00EF4063">
        <w:rPr>
          <w:rFonts w:ascii="Tahoma" w:eastAsia="Times New Roman" w:hAnsi="Tahoma" w:cs="Tahoma"/>
          <w:sz w:val="24"/>
          <w:szCs w:val="24"/>
          <w:lang w:eastAsia="en-GB"/>
        </w:rPr>
        <w:t>a group member</w:t>
      </w:r>
      <w:r w:rsidR="003528F3">
        <w:rPr>
          <w:rFonts w:ascii="Tahoma" w:eastAsia="Times New Roman" w:hAnsi="Tahoma" w:cs="Tahoma"/>
          <w:sz w:val="24"/>
          <w:szCs w:val="24"/>
          <w:lang w:eastAsia="en-GB"/>
        </w:rPr>
        <w:t>. O</w:t>
      </w:r>
      <w:r w:rsidR="00304A51">
        <w:rPr>
          <w:rFonts w:ascii="Tahoma" w:eastAsia="Times New Roman" w:hAnsi="Tahoma" w:cs="Tahoma"/>
          <w:sz w:val="24"/>
          <w:szCs w:val="24"/>
          <w:lang w:eastAsia="en-GB"/>
        </w:rPr>
        <w:t xml:space="preserve">ur </w:t>
      </w:r>
      <w:r w:rsidR="008C5327">
        <w:rPr>
          <w:rFonts w:ascii="Tahoma" w:eastAsia="Times New Roman" w:hAnsi="Tahoma" w:cs="Tahoma"/>
          <w:sz w:val="24"/>
          <w:szCs w:val="24"/>
          <w:lang w:eastAsia="en-GB"/>
        </w:rPr>
        <w:t>allowance</w:t>
      </w:r>
      <w:r w:rsidR="003528F3">
        <w:rPr>
          <w:rFonts w:ascii="Tahoma" w:eastAsia="Times New Roman" w:hAnsi="Tahoma" w:cs="Tahoma"/>
          <w:sz w:val="24"/>
          <w:szCs w:val="24"/>
          <w:lang w:eastAsia="en-GB"/>
        </w:rPr>
        <w:t xml:space="preserve"> for free Attendants</w:t>
      </w:r>
      <w:r w:rsidR="003018A1"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  <w:r w:rsidR="00304A51">
        <w:rPr>
          <w:rFonts w:ascii="Tahoma" w:eastAsia="Times New Roman" w:hAnsi="Tahoma" w:cs="Tahoma"/>
          <w:sz w:val="24"/>
          <w:szCs w:val="24"/>
          <w:lang w:eastAsia="en-GB"/>
        </w:rPr>
        <w:t>exceeds</w:t>
      </w:r>
      <w:r w:rsidR="008C5327">
        <w:rPr>
          <w:rFonts w:ascii="Tahoma" w:eastAsia="Times New Roman" w:hAnsi="Tahoma" w:cs="Tahoma"/>
          <w:sz w:val="24"/>
          <w:szCs w:val="24"/>
          <w:lang w:eastAsia="en-GB"/>
        </w:rPr>
        <w:t xml:space="preserve"> RoSPA guidel</w:t>
      </w:r>
      <w:r w:rsidR="009575BB">
        <w:rPr>
          <w:rFonts w:ascii="Tahoma" w:eastAsia="Times New Roman" w:hAnsi="Tahoma" w:cs="Tahoma"/>
          <w:sz w:val="24"/>
          <w:szCs w:val="24"/>
          <w:lang w:eastAsia="en-GB"/>
        </w:rPr>
        <w:t>ines</w:t>
      </w:r>
      <w:r>
        <w:rPr>
          <w:rFonts w:ascii="Tahoma" w:eastAsia="Times New Roman" w:hAnsi="Tahoma" w:cs="Tahoma"/>
          <w:sz w:val="24"/>
          <w:szCs w:val="24"/>
          <w:lang w:eastAsia="en-GB"/>
        </w:rPr>
        <w:t>.</w:t>
      </w:r>
    </w:p>
    <w:p w14:paraId="391D41D4" w14:textId="77777777" w:rsidR="00E07073" w:rsidRDefault="00E07073" w:rsidP="00E07073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2733124" w14:textId="3C48BA19" w:rsidR="00EE6734" w:rsidRDefault="00420B6B" w:rsidP="00E07073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  <w:lang w:eastAsia="en-GB"/>
        </w:rPr>
      </w:pPr>
      <w:r w:rsidRPr="00420B6B">
        <w:rPr>
          <w:rFonts w:ascii="Tahoma" w:eastAsia="Times New Roman" w:hAnsi="Tahoma" w:cs="Tahoma"/>
          <w:sz w:val="24"/>
          <w:szCs w:val="24"/>
          <w:lang w:eastAsia="en-GB"/>
        </w:rPr>
        <w:lastRenderedPageBreak/>
        <w:t>The table below specifies critical hazards and</w:t>
      </w:r>
      <w:r w:rsidR="00841D16">
        <w:rPr>
          <w:rFonts w:ascii="Tahoma" w:eastAsia="Times New Roman" w:hAnsi="Tahoma" w:cs="Tahoma"/>
          <w:sz w:val="24"/>
          <w:szCs w:val="24"/>
          <w:lang w:eastAsia="en-GB"/>
        </w:rPr>
        <w:t xml:space="preserve"> precautions</w:t>
      </w:r>
      <w:r w:rsidRPr="00420B6B">
        <w:rPr>
          <w:rFonts w:ascii="Tahoma" w:eastAsia="Times New Roman" w:hAnsi="Tahoma" w:cs="Tahoma"/>
          <w:sz w:val="24"/>
          <w:szCs w:val="24"/>
          <w:lang w:eastAsia="en-GB"/>
        </w:rPr>
        <w:t>.</w:t>
      </w:r>
      <w:r w:rsidRPr="00420B6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F4787" w:rsidRPr="00420B6B">
        <w:rPr>
          <w:rFonts w:ascii="Tahoma" w:eastAsia="Times New Roman" w:hAnsi="Tahoma" w:cs="Tahoma"/>
          <w:sz w:val="24"/>
          <w:szCs w:val="24"/>
          <w:lang w:eastAsia="en-GB"/>
        </w:rPr>
        <w:t>The action on failure</w:t>
      </w:r>
      <w:r w:rsidR="003018A1">
        <w:rPr>
          <w:rFonts w:ascii="Tahoma" w:eastAsia="Times New Roman" w:hAnsi="Tahoma" w:cs="Tahoma"/>
          <w:sz w:val="24"/>
          <w:szCs w:val="24"/>
          <w:lang w:eastAsia="en-GB"/>
        </w:rPr>
        <w:t xml:space="preserve"> is intervention by any </w:t>
      </w:r>
      <w:r w:rsidR="008F4787" w:rsidRPr="00420B6B">
        <w:rPr>
          <w:rFonts w:ascii="Tahoma" w:eastAsia="Times New Roman" w:hAnsi="Tahoma" w:cs="Tahoma"/>
          <w:sz w:val="24"/>
          <w:szCs w:val="24"/>
          <w:lang w:eastAsia="en-GB"/>
        </w:rPr>
        <w:t xml:space="preserve">member </w:t>
      </w:r>
      <w:r w:rsidR="003018A1">
        <w:rPr>
          <w:rFonts w:ascii="Tahoma" w:eastAsia="Times New Roman" w:hAnsi="Tahoma" w:cs="Tahoma"/>
          <w:sz w:val="24"/>
          <w:szCs w:val="24"/>
          <w:lang w:eastAsia="en-GB"/>
        </w:rPr>
        <w:t>of Centre staff, Group L</w:t>
      </w:r>
      <w:r w:rsidR="008F4787">
        <w:rPr>
          <w:rFonts w:ascii="Tahoma" w:eastAsia="Times New Roman" w:hAnsi="Tahoma" w:cs="Tahoma"/>
          <w:sz w:val="24"/>
          <w:szCs w:val="24"/>
          <w:lang w:eastAsia="en-GB"/>
        </w:rPr>
        <w:t xml:space="preserve">eader </w:t>
      </w:r>
      <w:r w:rsidR="003018A1">
        <w:rPr>
          <w:rFonts w:ascii="Tahoma" w:eastAsia="Times New Roman" w:hAnsi="Tahoma" w:cs="Tahoma"/>
          <w:sz w:val="24"/>
          <w:szCs w:val="24"/>
          <w:lang w:eastAsia="en-GB"/>
        </w:rPr>
        <w:t xml:space="preserve">or other Attendant </w:t>
      </w:r>
      <w:r w:rsidR="008F4787" w:rsidRPr="00420B6B">
        <w:rPr>
          <w:rFonts w:ascii="Tahoma" w:eastAsia="Times New Roman" w:hAnsi="Tahoma" w:cs="Tahoma"/>
          <w:sz w:val="24"/>
          <w:szCs w:val="24"/>
          <w:lang w:eastAsia="en-GB"/>
        </w:rPr>
        <w:t xml:space="preserve">who </w:t>
      </w:r>
      <w:r w:rsidR="006D6B0C">
        <w:rPr>
          <w:rFonts w:ascii="Tahoma" w:eastAsia="Times New Roman" w:hAnsi="Tahoma" w:cs="Tahoma"/>
          <w:sz w:val="24"/>
          <w:szCs w:val="24"/>
          <w:lang w:eastAsia="en-GB"/>
        </w:rPr>
        <w:t>becomes aware of the situation.</w:t>
      </w:r>
      <w:r w:rsidR="007D552C"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  <w:r w:rsidR="00C123C9" w:rsidRPr="00420B6B">
        <w:rPr>
          <w:rFonts w:ascii="Tahoma" w:eastAsia="Times New Roman" w:hAnsi="Tahoma" w:cs="Tahoma"/>
          <w:sz w:val="24"/>
          <w:szCs w:val="24"/>
          <w:lang w:eastAsia="en-GB"/>
        </w:rPr>
        <w:t xml:space="preserve">Group Leaders are asked to report all dangerous </w:t>
      </w:r>
      <w:r w:rsidR="00C123C9">
        <w:rPr>
          <w:rFonts w:ascii="Tahoma" w:eastAsia="Times New Roman" w:hAnsi="Tahoma" w:cs="Tahoma"/>
          <w:sz w:val="24"/>
          <w:szCs w:val="24"/>
          <w:lang w:eastAsia="en-GB"/>
        </w:rPr>
        <w:t>incidents to site staff for</w:t>
      </w:r>
      <w:r w:rsidR="00C123C9" w:rsidRPr="00420B6B">
        <w:rPr>
          <w:rFonts w:ascii="Tahoma" w:eastAsia="Times New Roman" w:hAnsi="Tahoma" w:cs="Tahoma"/>
          <w:sz w:val="24"/>
          <w:szCs w:val="24"/>
          <w:lang w:eastAsia="en-GB"/>
        </w:rPr>
        <w:t xml:space="preserve"> reassessment</w:t>
      </w:r>
      <w:r w:rsidR="00C123C9">
        <w:rPr>
          <w:rFonts w:ascii="Tahoma" w:eastAsia="Times New Roman" w:hAnsi="Tahoma" w:cs="Tahoma"/>
          <w:sz w:val="24"/>
          <w:szCs w:val="24"/>
          <w:lang w:eastAsia="en-GB"/>
        </w:rPr>
        <w:t xml:space="preserve"> of risk</w:t>
      </w:r>
      <w:r w:rsidR="00122307">
        <w:rPr>
          <w:rFonts w:ascii="Tahoma" w:eastAsia="Times New Roman" w:hAnsi="Tahoma" w:cs="Tahoma"/>
          <w:sz w:val="24"/>
          <w:szCs w:val="24"/>
          <w:lang w:eastAsia="en-GB"/>
        </w:rPr>
        <w:t xml:space="preserve"> factors</w:t>
      </w:r>
      <w:r w:rsidR="00C123C9" w:rsidRPr="00420B6B">
        <w:rPr>
          <w:rFonts w:ascii="Tahoma" w:eastAsia="Times New Roman" w:hAnsi="Tahoma" w:cs="Tahoma"/>
          <w:sz w:val="24"/>
          <w:szCs w:val="24"/>
          <w:lang w:eastAsia="en-GB"/>
        </w:rPr>
        <w:t>.</w:t>
      </w:r>
    </w:p>
    <w:p w14:paraId="083104BA" w14:textId="77777777" w:rsidR="00AA1C36" w:rsidRPr="00AA1C36" w:rsidRDefault="00AA1C36" w:rsidP="00AA1C36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b/>
          <w:sz w:val="24"/>
          <w:szCs w:val="24"/>
          <w:lang w:eastAsia="en-GB"/>
        </w:rPr>
      </w:pPr>
      <w:r>
        <w:rPr>
          <w:rFonts w:ascii="Tahoma" w:eastAsia="Times New Roman" w:hAnsi="Tahoma" w:cs="Tahoma"/>
          <w:b/>
          <w:sz w:val="24"/>
          <w:szCs w:val="24"/>
          <w:lang w:eastAsia="en-GB"/>
        </w:rPr>
        <w:t>MEASURES TO CONTROL RISKS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2028"/>
        <w:gridCol w:w="2111"/>
        <w:gridCol w:w="3465"/>
      </w:tblGrid>
      <w:tr w:rsidR="00F102DA" w:rsidRPr="00420B6B" w14:paraId="15E57A8C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F1475" w14:textId="77777777" w:rsidR="00420B6B" w:rsidRPr="00420B6B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20B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  <w:t>HAZARD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0B1E2" w14:textId="77777777" w:rsidR="00420B6B" w:rsidRPr="00420B6B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20B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4FBB9" w14:textId="77777777" w:rsidR="00420B6B" w:rsidRPr="00420B6B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20B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  <w:t>POTENTIAL RISK</w:t>
            </w:r>
            <w:r w:rsidRPr="00420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9D322" w14:textId="77777777" w:rsidR="00420B6B" w:rsidRPr="00420B6B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20B6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GB"/>
              </w:rPr>
              <w:t>PRECAUTIONS TO AVOID INJURY</w:t>
            </w:r>
            <w:r w:rsidRPr="00420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F102DA" w:rsidRPr="00420B6B" w14:paraId="2457DEC9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B135F" w14:textId="77777777" w:rsidR="00420B6B" w:rsidRPr="00AA1C36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Road Traffic Accident</w:t>
            </w:r>
            <w:r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2D411" w14:textId="77777777" w:rsidR="00420B6B" w:rsidRPr="00AA1C36" w:rsidRDefault="00420B6B" w:rsidP="00F1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Car Park, Pedestrian Crossing to Maze, </w:t>
            </w:r>
            <w:r w:rsidR="00F102DA">
              <w:rPr>
                <w:rFonts w:ascii="Tahoma" w:eastAsia="Times New Roman" w:hAnsi="Tahoma" w:cs="Tahoma"/>
                <w:b/>
                <w:bCs/>
                <w:lang w:eastAsia="en-GB"/>
              </w:rPr>
              <w:t>Promenade</w:t>
            </w:r>
            <w:r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E5EA0" w14:textId="77777777" w:rsidR="00420B6B" w:rsidRPr="00AA1C36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Critical injury</w:t>
            </w:r>
            <w:r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100C9" w14:textId="4731CD2F" w:rsidR="00420B6B" w:rsidRPr="00AA1C36" w:rsidRDefault="00420B6B" w:rsidP="008C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Observe road markings, drive with </w:t>
            </w:r>
            <w:r w:rsidR="008C5327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care, use designated parking,</w:t>
            </w: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 footw</w:t>
            </w:r>
            <w:r w:rsidR="008C5327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ays and assembly points, supervise </w:t>
            </w:r>
            <w:r w:rsidR="00CC5CA7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your </w:t>
            </w:r>
            <w:r w:rsidR="008C5327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group</w:t>
            </w:r>
            <w:r w:rsidR="00776163">
              <w:rPr>
                <w:rFonts w:ascii="Tahoma" w:eastAsia="Times New Roman" w:hAnsi="Tahoma" w:cs="Tahoma"/>
                <w:b/>
                <w:bCs/>
                <w:lang w:eastAsia="en-GB"/>
              </w:rPr>
              <w:t>’s</w:t>
            </w:r>
            <w:r w:rsidR="008C5327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 movements</w:t>
            </w:r>
          </w:p>
        </w:tc>
      </w:tr>
      <w:tr w:rsidR="00F102DA" w:rsidRPr="00420B6B" w14:paraId="3413F53C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A8E99" w14:textId="77777777" w:rsidR="00420B6B" w:rsidRPr="00AA1C36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Slip or trip</w:t>
            </w:r>
            <w:r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D6BA8" w14:textId="77777777" w:rsidR="00420B6B" w:rsidRPr="00AA1C36" w:rsidRDefault="004C4612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All footways</w:t>
            </w:r>
            <w:r w:rsidR="00E72491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, </w:t>
            </w:r>
            <w:r w:rsidR="00420B6B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footbridge</w:t>
            </w: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, grass areas</w:t>
            </w:r>
            <w:r w:rsidR="00420B6B"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7F156" w14:textId="77777777" w:rsidR="00420B6B" w:rsidRPr="00AA1C36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Minor injury</w:t>
            </w:r>
            <w:r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239E5" w14:textId="77777777" w:rsidR="00420B6B" w:rsidRPr="00AA1C36" w:rsidRDefault="00BC38D9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Look ahead, take care if</w:t>
            </w:r>
            <w:r w:rsidR="00420B6B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 wet or icy, wear suitable footwear</w:t>
            </w:r>
            <w:r w:rsidR="00420B6B"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</w:tr>
      <w:tr w:rsidR="00F102DA" w:rsidRPr="00420B6B" w14:paraId="02C432F0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3DFFA" w14:textId="77777777" w:rsidR="00420B6B" w:rsidRPr="00AA1C36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Fall from height</w:t>
            </w:r>
            <w:r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46A37" w14:textId="19CEF394" w:rsidR="00420B6B" w:rsidRPr="00AA1C36" w:rsidRDefault="00AA1C36" w:rsidP="00AA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Maze</w:t>
            </w:r>
            <w:r w:rsidR="00420B6B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 platform, footbridg</w:t>
            </w: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e, furniture</w:t>
            </w:r>
            <w:r w:rsidR="00F102DA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, </w:t>
            </w:r>
            <w:r w:rsidR="00776163">
              <w:rPr>
                <w:rFonts w:ascii="Tahoma" w:eastAsia="Times New Roman" w:hAnsi="Tahoma" w:cs="Tahoma"/>
                <w:b/>
                <w:bCs/>
                <w:lang w:eastAsia="en-GB"/>
              </w:rPr>
              <w:t>trees</w:t>
            </w:r>
            <w:r w:rsidR="00574B0D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, </w:t>
            </w:r>
            <w:r w:rsidR="00F102DA">
              <w:rPr>
                <w:rFonts w:ascii="Tahoma" w:eastAsia="Times New Roman" w:hAnsi="Tahoma" w:cs="Tahoma"/>
                <w:b/>
                <w:bCs/>
                <w:lang w:eastAsia="en-GB"/>
              </w:rPr>
              <w:t>Laser Ops berm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B8525" w14:textId="77777777" w:rsidR="00420B6B" w:rsidRPr="00AA1C36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Critical injury</w:t>
            </w:r>
            <w:r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F82A8" w14:textId="193DEC58" w:rsidR="00420B6B" w:rsidRPr="00AA1C36" w:rsidRDefault="00F102DA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lang w:eastAsia="en-GB"/>
              </w:rPr>
              <w:t>Do not climb</w:t>
            </w:r>
            <w:r w:rsidR="00BC38D9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, lean </w:t>
            </w:r>
            <w:r w:rsidR="00574B0D">
              <w:rPr>
                <w:rFonts w:ascii="Tahoma" w:eastAsia="Times New Roman" w:hAnsi="Tahoma" w:cs="Tahoma"/>
                <w:b/>
                <w:bCs/>
                <w:lang w:eastAsia="en-GB"/>
              </w:rPr>
              <w:t>a</w:t>
            </w:r>
            <w:r w:rsidR="00E10C8B">
              <w:rPr>
                <w:rFonts w:ascii="Tahoma" w:eastAsia="Times New Roman" w:hAnsi="Tahoma" w:cs="Tahoma"/>
                <w:b/>
                <w:bCs/>
                <w:lang w:eastAsia="en-GB"/>
              </w:rPr>
              <w:t>gainst</w:t>
            </w:r>
            <w:r w:rsidR="00BC38D9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 fences</w:t>
            </w:r>
            <w:r w:rsidR="00E10C8B">
              <w:rPr>
                <w:rFonts w:ascii="Tahoma" w:eastAsia="Times New Roman" w:hAnsi="Tahoma" w:cs="Tahoma"/>
                <w:b/>
                <w:bCs/>
                <w:lang w:eastAsia="en-GB"/>
              </w:rPr>
              <w:t>,</w:t>
            </w:r>
            <w:r w:rsidR="00BC38D9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 cross </w:t>
            </w:r>
            <w:r w:rsidR="00BA12ED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safety </w:t>
            </w:r>
            <w:r w:rsidR="00BC38D9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barrier</w:t>
            </w:r>
            <w:r w:rsidR="00AD4A95">
              <w:rPr>
                <w:rFonts w:ascii="Tahoma" w:eastAsia="Times New Roman" w:hAnsi="Tahoma" w:cs="Tahoma"/>
                <w:b/>
                <w:bCs/>
                <w:lang w:eastAsia="en-GB"/>
              </w:rPr>
              <w:t>s or enter closed enclosures</w:t>
            </w:r>
          </w:p>
        </w:tc>
      </w:tr>
      <w:tr w:rsidR="00F102DA" w:rsidRPr="00420B6B" w14:paraId="6766274A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2D4BD" w14:textId="77777777" w:rsidR="00420B6B" w:rsidRPr="00AA1C36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Immersion in water</w:t>
            </w:r>
            <w:r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82F4E" w14:textId="77777777" w:rsidR="00420B6B" w:rsidRPr="00AA1C36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Stream near picnic area, Maze fountain</w:t>
            </w:r>
            <w:r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B893F" w14:textId="77777777" w:rsidR="00420B6B" w:rsidRPr="00AA1C36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Drowning or hypothermia</w:t>
            </w:r>
            <w:r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CFB6B" w14:textId="77777777" w:rsidR="00420B6B" w:rsidRPr="00AA1C36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Supervise </w:t>
            </w:r>
            <w:r w:rsidR="00122307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children and vulnerable adults</w:t>
            </w: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 near water</w:t>
            </w:r>
            <w:r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</w:tr>
      <w:tr w:rsidR="00F102DA" w:rsidRPr="00420B6B" w14:paraId="453C1EEC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E1F9E" w14:textId="77777777" w:rsidR="00420B6B" w:rsidRPr="00AA1C36" w:rsidRDefault="001065E0" w:rsidP="00420B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Pedestrian collision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FD328" w14:textId="77777777" w:rsidR="00420B6B" w:rsidRPr="00AA1C36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Paths in Maze</w:t>
            </w:r>
            <w:r w:rsidR="00F102DA">
              <w:rPr>
                <w:rFonts w:ascii="Tahoma" w:eastAsia="Times New Roman" w:hAnsi="Tahoma" w:cs="Tahoma"/>
                <w:b/>
                <w:bCs/>
                <w:lang w:eastAsia="en-GB"/>
              </w:rPr>
              <w:t>, Laser Ops</w:t>
            </w:r>
            <w:r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46871" w14:textId="77777777" w:rsidR="00420B6B" w:rsidRPr="00AA1C36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Head injury</w:t>
            </w:r>
            <w:r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798C2" w14:textId="77777777" w:rsidR="00420B6B" w:rsidRPr="00AA1C36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Do not rush blindly around corners</w:t>
            </w:r>
            <w:r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</w:tr>
      <w:tr w:rsidR="00F102DA" w:rsidRPr="00420B6B" w14:paraId="04003ECF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B1269" w14:textId="77777777" w:rsidR="001065E0" w:rsidRPr="00AA1C36" w:rsidRDefault="008D6195" w:rsidP="00420B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Impact by putter</w:t>
            </w:r>
            <w:r w:rsidR="00F102DA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 or tagger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E1558" w14:textId="77777777" w:rsidR="001065E0" w:rsidRPr="00AA1C36" w:rsidRDefault="00F102DA" w:rsidP="00420B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lang w:eastAsia="en-GB"/>
              </w:rPr>
              <w:t>Mini Golf, Laser Ops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5AA94" w14:textId="77777777" w:rsidR="001065E0" w:rsidRPr="00AA1C36" w:rsidRDefault="008D6195" w:rsidP="00420B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Head injury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DF942" w14:textId="3725B084" w:rsidR="001065E0" w:rsidRPr="00AA1C36" w:rsidRDefault="00122307" w:rsidP="001223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Use </w:t>
            </w:r>
            <w:r w:rsidR="0019318C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putting </w:t>
            </w:r>
            <w:r w:rsidR="00F102DA">
              <w:rPr>
                <w:rFonts w:ascii="Tahoma" w:eastAsia="Times New Roman" w:hAnsi="Tahoma" w:cs="Tahoma"/>
                <w:b/>
                <w:bCs/>
                <w:lang w:eastAsia="en-GB"/>
              </w:rPr>
              <w:t>strokes</w:t>
            </w:r>
            <w:r w:rsidR="008D6195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, </w:t>
            </w: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observe </w:t>
            </w:r>
            <w:r w:rsidR="00C73D23">
              <w:rPr>
                <w:rFonts w:ascii="Tahoma" w:eastAsia="Times New Roman" w:hAnsi="Tahoma" w:cs="Tahoma"/>
                <w:b/>
                <w:bCs/>
                <w:lang w:eastAsia="en-GB"/>
              </w:rPr>
              <w:t>game</w:t>
            </w: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 </w:t>
            </w:r>
            <w:r w:rsidR="000C5566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rules, </w:t>
            </w:r>
            <w:r w:rsidR="00327DC2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keep </w:t>
            </w:r>
            <w:r w:rsidR="000C5566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distance</w:t>
            </w:r>
            <w:r w:rsidR="00F102DA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 from other player</w:t>
            </w: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s</w:t>
            </w:r>
          </w:p>
        </w:tc>
      </w:tr>
      <w:tr w:rsidR="00F102DA" w:rsidRPr="00420B6B" w14:paraId="11D44D87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638E9" w14:textId="77777777" w:rsidR="00420B6B" w:rsidRPr="00AA1C36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Allergic reaction</w:t>
            </w:r>
            <w:r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1EE7B" w14:textId="77777777" w:rsidR="00420B6B" w:rsidRPr="00AA1C36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All areas</w:t>
            </w:r>
            <w:r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6A220" w14:textId="77777777" w:rsidR="00420B6B" w:rsidRPr="00AA1C36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Asthma, hay fever, rashes</w:t>
            </w:r>
            <w:r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67D5D" w14:textId="77777777" w:rsidR="00420B6B" w:rsidRPr="00AA1C36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Bring inhaler if vulnerable</w:t>
            </w:r>
          </w:p>
        </w:tc>
      </w:tr>
      <w:tr w:rsidR="00F102DA" w:rsidRPr="00420B6B" w14:paraId="5165D547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EE785" w14:textId="77777777" w:rsidR="00420B6B" w:rsidRPr="00AA1C36" w:rsidRDefault="00327DC2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B</w:t>
            </w:r>
            <w:r w:rsidR="00420B6B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ites or stings</w:t>
            </w:r>
            <w:r w:rsidR="00420B6B"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4AAFE" w14:textId="77777777" w:rsidR="00420B6B" w:rsidRPr="00AA1C36" w:rsidRDefault="00327DC2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Open areas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0854D" w14:textId="77777777" w:rsidR="00420B6B" w:rsidRPr="00AA1C36" w:rsidRDefault="00327DC2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Minor injury, hyperallergenic reaction</w:t>
            </w:r>
            <w:r w:rsidR="00420B6B"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6A934" w14:textId="77777777" w:rsidR="00420B6B" w:rsidRPr="00AA1C36" w:rsidRDefault="00327DC2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Dispose of waste in bins, </w:t>
            </w:r>
            <w:r w:rsidR="0019318C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avoid scaring wasps and dogs</w:t>
            </w:r>
            <w:r w:rsidR="003018A1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, bring adrena</w:t>
            </w:r>
            <w:r w:rsidR="000D3D2C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lin if vulnerable</w:t>
            </w:r>
          </w:p>
        </w:tc>
      </w:tr>
      <w:tr w:rsidR="00F102DA" w:rsidRPr="00420B6B" w14:paraId="4873589E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3F722" w14:textId="77777777" w:rsidR="0019318C" w:rsidRPr="00AA1C36" w:rsidRDefault="0019318C" w:rsidP="00420B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Poisoning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CB43B" w14:textId="77777777" w:rsidR="0019318C" w:rsidRPr="00AA1C36" w:rsidRDefault="0019318C" w:rsidP="00420B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Butterfly Zoo, gardens, </w:t>
            </w:r>
            <w:r w:rsidR="00122307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promenade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B3650" w14:textId="77777777" w:rsidR="0019318C" w:rsidRPr="00AA1C36" w:rsidRDefault="0019318C" w:rsidP="00420B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Critical injury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F9712" w14:textId="53D6E037" w:rsidR="0019318C" w:rsidRPr="00AA1C36" w:rsidRDefault="0019318C" w:rsidP="00420B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No eating</w:t>
            </w:r>
            <w:r w:rsidR="00E72491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 o</w:t>
            </w:r>
            <w:r w:rsidR="008B6DE5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r drinking in Zoo</w:t>
            </w: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, wash hands</w:t>
            </w:r>
            <w:r w:rsidR="002124D4">
              <w:rPr>
                <w:rFonts w:ascii="Tahoma" w:eastAsia="Times New Roman" w:hAnsi="Tahoma" w:cs="Tahoma"/>
                <w:b/>
                <w:bCs/>
                <w:lang w:eastAsia="en-GB"/>
              </w:rPr>
              <w:t>, don’t eat plants</w:t>
            </w:r>
          </w:p>
        </w:tc>
      </w:tr>
      <w:tr w:rsidR="007B7B03" w:rsidRPr="00420B6B" w14:paraId="3F5E98D7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03627" w14:textId="7207C98C" w:rsidR="007B7B03" w:rsidRPr="00AA1C36" w:rsidRDefault="00B2594E" w:rsidP="00420B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lang w:eastAsia="en-GB"/>
              </w:rPr>
              <w:t>Zoonotic disease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A6C8D" w14:textId="13A6DF81" w:rsidR="007B7B03" w:rsidRPr="00AA1C36" w:rsidRDefault="00B2594E" w:rsidP="00420B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Butterfly Zoo, </w:t>
            </w:r>
            <w:r w:rsidR="00925C5C">
              <w:rPr>
                <w:rFonts w:ascii="Tahoma" w:eastAsia="Times New Roman" w:hAnsi="Tahoma" w:cs="Tahoma"/>
                <w:b/>
                <w:bCs/>
                <w:lang w:eastAsia="en-GB"/>
              </w:rPr>
              <w:t>outdoor areas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35D1F" w14:textId="77DCE842" w:rsidR="007B7B03" w:rsidRPr="00AA1C36" w:rsidRDefault="009C5448" w:rsidP="00420B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lang w:eastAsia="en-GB"/>
              </w:rPr>
              <w:t>Critical injury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870DC" w14:textId="76E8353C" w:rsidR="007B7B03" w:rsidRPr="00AA1C36" w:rsidRDefault="001C0F87" w:rsidP="00420B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See </w:t>
            </w:r>
            <w:r w:rsidR="004775DC">
              <w:rPr>
                <w:rFonts w:ascii="Tahoma" w:eastAsia="Times New Roman" w:hAnsi="Tahoma" w:cs="Tahoma"/>
                <w:b/>
                <w:bCs/>
                <w:lang w:eastAsia="en-GB"/>
              </w:rPr>
              <w:t>document:</w:t>
            </w:r>
            <w:r w:rsidR="004728A8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 “Safety for Animal or Plant Encounters”</w:t>
            </w:r>
          </w:p>
        </w:tc>
      </w:tr>
      <w:tr w:rsidR="00F102DA" w:rsidRPr="00420B6B" w14:paraId="5E5A693C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B7F64" w14:textId="77777777" w:rsidR="00420B6B" w:rsidRPr="00AA1C36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Foreign object in eye or ear</w:t>
            </w:r>
            <w:r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2D894" w14:textId="77777777" w:rsidR="00420B6B" w:rsidRPr="00AA1C36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Museum </w:t>
            </w:r>
            <w:r w:rsidR="0019318C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of Mazes sand </w:t>
            </w: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tray</w:t>
            </w:r>
            <w:r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B508D" w14:textId="77777777" w:rsidR="00420B6B" w:rsidRPr="00AA1C36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Eye injury and ear or eye infection</w:t>
            </w:r>
            <w:r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E0032" w14:textId="77777777" w:rsidR="00420B6B" w:rsidRPr="00AA1C36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Supervise children, do not throw sand</w:t>
            </w:r>
            <w:r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</w:tr>
      <w:tr w:rsidR="00F102DA" w:rsidRPr="00420B6B" w14:paraId="2D2E466A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4124A" w14:textId="77777777" w:rsidR="00420B6B" w:rsidRPr="00AA1C36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Climate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E8583" w14:textId="77777777" w:rsidR="00420B6B" w:rsidRPr="00AA1C36" w:rsidRDefault="00420B6B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All outdoor areas</w:t>
            </w:r>
            <w:r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4CA41" w14:textId="77777777" w:rsidR="00420B6B" w:rsidRPr="00AA1C36" w:rsidRDefault="000D3D2C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Sunburn, hypothermia, h</w:t>
            </w:r>
            <w:r w:rsidR="00420B6B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yperthermia</w:t>
            </w:r>
            <w:r w:rsidR="00420B6B" w:rsidRPr="00AA1C3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00D63" w14:textId="77777777" w:rsidR="00420B6B" w:rsidRPr="00AA1C36" w:rsidRDefault="0066283A" w:rsidP="0042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Wear suitable clothing and</w:t>
            </w:r>
            <w:r w:rsidR="00420B6B"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 sun-block, use shade and shelte</w:t>
            </w:r>
            <w:r w:rsidRPr="00AA1C36">
              <w:rPr>
                <w:rFonts w:ascii="Tahoma" w:eastAsia="Times New Roman" w:hAnsi="Tahoma" w:cs="Tahoma"/>
                <w:b/>
                <w:bCs/>
                <w:lang w:eastAsia="en-GB"/>
              </w:rPr>
              <w:t>r, eat and drink</w:t>
            </w:r>
          </w:p>
        </w:tc>
      </w:tr>
      <w:bookmarkEnd w:id="1"/>
    </w:tbl>
    <w:p w14:paraId="635013DE" w14:textId="77777777" w:rsidR="00474811" w:rsidRDefault="00474811"/>
    <w:p w14:paraId="19EC6A8E" w14:textId="4F2427B7" w:rsidR="00940570" w:rsidRDefault="00940570" w:rsidP="00965D27">
      <w:pPr>
        <w:pStyle w:val="Heading2"/>
      </w:pPr>
      <w:bookmarkStart w:id="2" w:name="tips"/>
      <w:r>
        <w:t xml:space="preserve">Tips for Group Leaders </w:t>
      </w:r>
    </w:p>
    <w:p w14:paraId="1DC09A83" w14:textId="77777777" w:rsidR="000F0016" w:rsidRDefault="000F0016" w:rsidP="000F0016">
      <w:pPr>
        <w:pStyle w:val="Heading3"/>
        <w:numPr>
          <w:ilvl w:val="0"/>
          <w:numId w:val="1"/>
        </w:numPr>
      </w:pPr>
      <w:r>
        <w:rPr>
          <w:rFonts w:ascii="Tahoma" w:hAnsi="Tahoma" w:cs="Tahoma"/>
        </w:rPr>
        <w:t xml:space="preserve">Checklist for </w:t>
      </w:r>
      <w:r w:rsidR="00AF3C13">
        <w:rPr>
          <w:rFonts w:ascii="Tahoma" w:hAnsi="Tahoma" w:cs="Tahoma"/>
        </w:rPr>
        <w:t xml:space="preserve">all </w:t>
      </w:r>
      <w:r>
        <w:rPr>
          <w:rFonts w:ascii="Tahoma" w:hAnsi="Tahoma" w:cs="Tahoma"/>
        </w:rPr>
        <w:t>group members</w:t>
      </w:r>
      <w:r>
        <w:t xml:space="preserve"> </w:t>
      </w:r>
    </w:p>
    <w:p w14:paraId="042E14B6" w14:textId="77777777" w:rsidR="00233CD1" w:rsidRPr="00233CD1" w:rsidRDefault="000F0016" w:rsidP="009E6881">
      <w:pPr>
        <w:pStyle w:val="NormalWeb"/>
        <w:numPr>
          <w:ilvl w:val="0"/>
          <w:numId w:val="4"/>
        </w:numPr>
      </w:pPr>
      <w:r>
        <w:rPr>
          <w:rFonts w:ascii="Tahoma" w:hAnsi="Tahoma" w:cs="Tahoma"/>
        </w:rPr>
        <w:t>Sun-hats</w:t>
      </w:r>
    </w:p>
    <w:p w14:paraId="05C54B5C" w14:textId="77777777" w:rsidR="00233CD1" w:rsidRPr="00233CD1" w:rsidRDefault="00233CD1" w:rsidP="009E6881">
      <w:pPr>
        <w:pStyle w:val="NormalWeb"/>
        <w:numPr>
          <w:ilvl w:val="0"/>
          <w:numId w:val="4"/>
        </w:numPr>
      </w:pPr>
      <w:r>
        <w:rPr>
          <w:rFonts w:ascii="Tahoma" w:hAnsi="Tahoma" w:cs="Tahoma"/>
        </w:rPr>
        <w:t>W</w:t>
      </w:r>
      <w:r w:rsidR="000F0016">
        <w:rPr>
          <w:rFonts w:ascii="Tahoma" w:hAnsi="Tahoma" w:cs="Tahoma"/>
        </w:rPr>
        <w:t>ater</w:t>
      </w:r>
    </w:p>
    <w:p w14:paraId="154B98B6" w14:textId="77777777" w:rsidR="00233CD1" w:rsidRPr="00233CD1" w:rsidRDefault="00233CD1" w:rsidP="009E6881">
      <w:pPr>
        <w:pStyle w:val="NormalWeb"/>
        <w:numPr>
          <w:ilvl w:val="0"/>
          <w:numId w:val="4"/>
        </w:numPr>
      </w:pPr>
      <w:r>
        <w:rPr>
          <w:rFonts w:ascii="Tahoma" w:hAnsi="Tahoma" w:cs="Tahoma"/>
        </w:rPr>
        <w:t>L</w:t>
      </w:r>
      <w:r w:rsidR="000F0016">
        <w:rPr>
          <w:rFonts w:ascii="Tahoma" w:hAnsi="Tahoma" w:cs="Tahoma"/>
        </w:rPr>
        <w:t>ong sleeves</w:t>
      </w:r>
    </w:p>
    <w:p w14:paraId="263E1A0A" w14:textId="77777777" w:rsidR="008E3875" w:rsidRPr="008E3875" w:rsidRDefault="00233CD1" w:rsidP="009E6881">
      <w:pPr>
        <w:pStyle w:val="NormalWeb"/>
        <w:numPr>
          <w:ilvl w:val="0"/>
          <w:numId w:val="4"/>
        </w:numPr>
      </w:pPr>
      <w:r>
        <w:rPr>
          <w:rFonts w:ascii="Tahoma" w:hAnsi="Tahoma" w:cs="Tahoma"/>
        </w:rPr>
        <w:t>R</w:t>
      </w:r>
      <w:r w:rsidR="000F0016">
        <w:rPr>
          <w:rFonts w:ascii="Tahoma" w:hAnsi="Tahoma" w:cs="Tahoma"/>
        </w:rPr>
        <w:t>ain-proofs</w:t>
      </w:r>
    </w:p>
    <w:p w14:paraId="33F8B6D9" w14:textId="77777777" w:rsidR="008E3875" w:rsidRPr="008E3875" w:rsidRDefault="008E3875" w:rsidP="009E6881">
      <w:pPr>
        <w:pStyle w:val="NormalWeb"/>
        <w:numPr>
          <w:ilvl w:val="0"/>
          <w:numId w:val="4"/>
        </w:numPr>
      </w:pPr>
      <w:r>
        <w:rPr>
          <w:rFonts w:ascii="Tahoma" w:hAnsi="Tahoma" w:cs="Tahoma"/>
        </w:rPr>
        <w:t>I</w:t>
      </w:r>
      <w:r w:rsidR="000F0016">
        <w:rPr>
          <w:rFonts w:ascii="Tahoma" w:hAnsi="Tahoma" w:cs="Tahoma"/>
        </w:rPr>
        <w:t>nhalers</w:t>
      </w:r>
    </w:p>
    <w:p w14:paraId="25C1B9F4" w14:textId="77777777" w:rsidR="008E3875" w:rsidRPr="008E3875" w:rsidRDefault="008E3875" w:rsidP="009E6881">
      <w:pPr>
        <w:pStyle w:val="NormalWeb"/>
        <w:numPr>
          <w:ilvl w:val="0"/>
          <w:numId w:val="4"/>
        </w:numPr>
      </w:pPr>
      <w:r>
        <w:rPr>
          <w:rFonts w:ascii="Tahoma" w:hAnsi="Tahoma" w:cs="Tahoma"/>
        </w:rPr>
        <w:t>S</w:t>
      </w:r>
      <w:r w:rsidR="000F0016">
        <w:rPr>
          <w:rFonts w:ascii="Tahoma" w:hAnsi="Tahoma" w:cs="Tahoma"/>
        </w:rPr>
        <w:t>tout footwear</w:t>
      </w:r>
    </w:p>
    <w:p w14:paraId="00F44DAA" w14:textId="2E607327" w:rsidR="000F0016" w:rsidRPr="00116C12" w:rsidRDefault="008E3875" w:rsidP="009E6881">
      <w:pPr>
        <w:pStyle w:val="NormalWeb"/>
        <w:numPr>
          <w:ilvl w:val="0"/>
          <w:numId w:val="4"/>
        </w:numPr>
      </w:pPr>
      <w:r>
        <w:rPr>
          <w:rFonts w:ascii="Tahoma" w:hAnsi="Tahoma" w:cs="Tahoma"/>
        </w:rPr>
        <w:t>M</w:t>
      </w:r>
      <w:r w:rsidR="000F0016">
        <w:rPr>
          <w:rFonts w:ascii="Tahoma" w:hAnsi="Tahoma" w:cs="Tahoma"/>
        </w:rPr>
        <w:t>oney</w:t>
      </w:r>
    </w:p>
    <w:p w14:paraId="32C2E65C" w14:textId="413427BD" w:rsidR="00116C12" w:rsidRDefault="000F6D4C" w:rsidP="009E6881">
      <w:pPr>
        <w:pStyle w:val="NormalWeb"/>
        <w:numPr>
          <w:ilvl w:val="0"/>
          <w:numId w:val="4"/>
        </w:numPr>
      </w:pPr>
      <w:r>
        <w:rPr>
          <w:rFonts w:ascii="Tahoma" w:hAnsi="Tahoma" w:cs="Tahoma"/>
        </w:rPr>
        <w:t>Personal m</w:t>
      </w:r>
      <w:r w:rsidR="0068674B">
        <w:rPr>
          <w:rFonts w:ascii="Tahoma" w:hAnsi="Tahoma" w:cs="Tahoma"/>
        </w:rPr>
        <w:t xml:space="preserve">edical equipment </w:t>
      </w:r>
      <w:r w:rsidR="00F017AF">
        <w:rPr>
          <w:rFonts w:ascii="Tahoma" w:hAnsi="Tahoma" w:cs="Tahoma"/>
        </w:rPr>
        <w:t>(autoject, inhaler</w:t>
      </w:r>
      <w:r w:rsidR="00441297">
        <w:rPr>
          <w:rFonts w:ascii="Tahoma" w:hAnsi="Tahoma" w:cs="Tahoma"/>
        </w:rPr>
        <w:t>, hoist seat</w:t>
      </w:r>
      <w:permStart w:id="724777731" w:edGrp="everyone"/>
      <w:permEnd w:id="724777731"/>
      <w:r w:rsidR="00F017AF">
        <w:rPr>
          <w:rFonts w:ascii="Tahoma" w:hAnsi="Tahoma" w:cs="Tahoma"/>
        </w:rPr>
        <w:t xml:space="preserve"> etc)</w:t>
      </w:r>
    </w:p>
    <w:p w14:paraId="37541D78" w14:textId="77777777" w:rsidR="000F0016" w:rsidRDefault="000F0016" w:rsidP="000F0016">
      <w:pPr>
        <w:pStyle w:val="Heading3"/>
        <w:numPr>
          <w:ilvl w:val="0"/>
          <w:numId w:val="1"/>
        </w:numPr>
      </w:pPr>
      <w:r>
        <w:rPr>
          <w:rFonts w:ascii="Tahoma" w:hAnsi="Tahoma" w:cs="Tahoma"/>
        </w:rPr>
        <w:t>Checklist for Group Leader</w:t>
      </w:r>
      <w:r>
        <w:t xml:space="preserve"> </w:t>
      </w:r>
    </w:p>
    <w:p w14:paraId="59320FAF" w14:textId="24349F81" w:rsidR="00023CF4" w:rsidRDefault="00023CF4" w:rsidP="00027467">
      <w:pPr>
        <w:pStyle w:val="NormalWeb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Booking </w:t>
      </w:r>
      <w:r w:rsidR="002F1E90">
        <w:rPr>
          <w:rFonts w:ascii="Tahoma" w:hAnsi="Tahoma" w:cs="Tahoma"/>
        </w:rPr>
        <w:t>confirmed by payment of deposit</w:t>
      </w:r>
    </w:p>
    <w:p w14:paraId="13206412" w14:textId="227BE2BF" w:rsidR="001D2B56" w:rsidRDefault="001D2B56" w:rsidP="001D2B56">
      <w:pPr>
        <w:pStyle w:val="NormalWeb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Copy of our booking notification</w:t>
      </w:r>
    </w:p>
    <w:p w14:paraId="13BB4A5C" w14:textId="5CABC64D" w:rsidR="001D2B56" w:rsidRDefault="001D2B56" w:rsidP="001D2B56">
      <w:pPr>
        <w:pStyle w:val="NormalWeb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Means of payment for contingencies and parking</w:t>
      </w:r>
    </w:p>
    <w:p w14:paraId="3C4660F5" w14:textId="241E63B1" w:rsidR="009A69BB" w:rsidRPr="00E20F4B" w:rsidRDefault="000F0016" w:rsidP="00E20F4B">
      <w:pPr>
        <w:pStyle w:val="NormalWeb"/>
        <w:numPr>
          <w:ilvl w:val="0"/>
          <w:numId w:val="5"/>
        </w:numPr>
        <w:rPr>
          <w:rFonts w:ascii="Tahoma" w:hAnsi="Tahoma" w:cs="Tahoma"/>
        </w:rPr>
      </w:pPr>
      <w:r w:rsidRPr="00D7045B">
        <w:rPr>
          <w:rFonts w:ascii="Tahoma" w:hAnsi="Tahoma" w:cs="Tahoma"/>
        </w:rPr>
        <w:t>First-aid kit</w:t>
      </w:r>
      <w:r w:rsidR="00E20F4B">
        <w:rPr>
          <w:rFonts w:ascii="Tahoma" w:hAnsi="Tahoma" w:cs="Tahoma"/>
        </w:rPr>
        <w:t xml:space="preserve"> and </w:t>
      </w:r>
      <w:r w:rsidR="009A69BB" w:rsidRPr="00E20F4B">
        <w:rPr>
          <w:rFonts w:ascii="Tahoma" w:hAnsi="Tahoma" w:cs="Tahoma"/>
        </w:rPr>
        <w:t>M</w:t>
      </w:r>
      <w:r w:rsidRPr="00E20F4B">
        <w:rPr>
          <w:rFonts w:ascii="Tahoma" w:hAnsi="Tahoma" w:cs="Tahoma"/>
        </w:rPr>
        <w:t>edicin</w:t>
      </w:r>
      <w:r w:rsidR="00EF4063" w:rsidRPr="00E20F4B">
        <w:rPr>
          <w:rFonts w:ascii="Tahoma" w:hAnsi="Tahoma" w:cs="Tahoma"/>
        </w:rPr>
        <w:t>es</w:t>
      </w:r>
    </w:p>
    <w:p w14:paraId="12C75590" w14:textId="77777777" w:rsidR="00217605" w:rsidRDefault="009A69BB" w:rsidP="00C5197C">
      <w:pPr>
        <w:pStyle w:val="NormalWeb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G</w:t>
      </w:r>
      <w:r w:rsidR="00EF4063">
        <w:rPr>
          <w:rFonts w:ascii="Tahoma" w:hAnsi="Tahoma" w:cs="Tahoma"/>
        </w:rPr>
        <w:t>roup manifest</w:t>
      </w:r>
    </w:p>
    <w:p w14:paraId="244189F3" w14:textId="042A323C" w:rsidR="009A69BB" w:rsidRDefault="00217605" w:rsidP="00C5197C">
      <w:pPr>
        <w:pStyle w:val="NormalWeb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A173EA">
        <w:rPr>
          <w:rFonts w:ascii="Tahoma" w:hAnsi="Tahoma" w:cs="Tahoma"/>
        </w:rPr>
        <w:t xml:space="preserve">ny </w:t>
      </w:r>
      <w:r w:rsidR="003160ED" w:rsidRPr="00C5197C">
        <w:rPr>
          <w:rFonts w:ascii="Tahoma" w:hAnsi="Tahoma" w:cs="Tahoma"/>
        </w:rPr>
        <w:t xml:space="preserve">Risk Awareness </w:t>
      </w:r>
      <w:r w:rsidR="005645B6" w:rsidRPr="00C5197C">
        <w:rPr>
          <w:rFonts w:ascii="Tahoma" w:hAnsi="Tahoma" w:cs="Tahoma"/>
        </w:rPr>
        <w:t>Declaration</w:t>
      </w:r>
      <w:r w:rsidR="009A69BB" w:rsidRPr="00C5197C">
        <w:rPr>
          <w:rFonts w:ascii="Tahoma" w:hAnsi="Tahoma" w:cs="Tahoma"/>
        </w:rPr>
        <w:t>s</w:t>
      </w:r>
    </w:p>
    <w:p w14:paraId="5B7E35DE" w14:textId="1994F6E2" w:rsidR="00442BB8" w:rsidRPr="00442BB8" w:rsidRDefault="0064023F" w:rsidP="00813E9D">
      <w:pPr>
        <w:pStyle w:val="NormalWeb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Carer DLA</w:t>
      </w:r>
      <w:r w:rsidR="000374D3">
        <w:rPr>
          <w:rFonts w:ascii="Tahoma" w:hAnsi="Tahoma" w:cs="Tahoma"/>
        </w:rPr>
        <w:t xml:space="preserve">/PIP Award </w:t>
      </w:r>
      <w:r w:rsidR="00A75D1D">
        <w:rPr>
          <w:rFonts w:ascii="Tahoma" w:hAnsi="Tahoma" w:cs="Tahoma"/>
        </w:rPr>
        <w:t>evidence (max one carer</w:t>
      </w:r>
      <w:r w:rsidR="00C06108">
        <w:rPr>
          <w:rFonts w:ascii="Tahoma" w:hAnsi="Tahoma" w:cs="Tahoma"/>
        </w:rPr>
        <w:t xml:space="preserve"> per ward)</w:t>
      </w:r>
    </w:p>
    <w:p w14:paraId="30FB4C9A" w14:textId="0C8E7C8D" w:rsidR="000F0016" w:rsidRDefault="009A69BB" w:rsidP="003E35C6">
      <w:pPr>
        <w:pStyle w:val="NormalWeb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EF4063">
        <w:rPr>
          <w:rFonts w:ascii="Tahoma" w:hAnsi="Tahoma" w:cs="Tahoma"/>
        </w:rPr>
        <w:t>obile phone</w:t>
      </w:r>
    </w:p>
    <w:p w14:paraId="045874FD" w14:textId="3CD6A655" w:rsidR="0053778C" w:rsidRDefault="00CC4CCC" w:rsidP="003E35C6">
      <w:pPr>
        <w:pStyle w:val="NormalWeb"/>
        <w:numPr>
          <w:ilvl w:val="0"/>
          <w:numId w:val="5"/>
        </w:numPr>
        <w:rPr>
          <w:rFonts w:ascii="Tahoma" w:hAnsi="Tahoma" w:cs="Tahoma"/>
        </w:rPr>
      </w:pPr>
      <w:r w:rsidRPr="000F5513">
        <w:rPr>
          <w:rFonts w:ascii="Tahoma" w:hAnsi="Tahoma" w:cs="Tahoma"/>
          <w:b/>
          <w:bCs/>
        </w:rPr>
        <w:t>CitizenAid</w:t>
      </w:r>
      <w:r>
        <w:rPr>
          <w:rFonts w:ascii="Tahoma" w:hAnsi="Tahoma" w:cs="Tahoma"/>
        </w:rPr>
        <w:t xml:space="preserve"> app </w:t>
      </w:r>
      <w:r w:rsidR="00DC5AB3">
        <w:rPr>
          <w:rFonts w:ascii="Tahoma" w:hAnsi="Tahoma" w:cs="Tahoma"/>
        </w:rPr>
        <w:t xml:space="preserve">for emergency </w:t>
      </w:r>
      <w:r w:rsidR="000F5513">
        <w:rPr>
          <w:rFonts w:ascii="Tahoma" w:hAnsi="Tahoma" w:cs="Tahoma"/>
        </w:rPr>
        <w:t>use</w:t>
      </w:r>
    </w:p>
    <w:p w14:paraId="7BEEE522" w14:textId="28C90441" w:rsidR="00836BCD" w:rsidRPr="003E35C6" w:rsidRDefault="00836BCD" w:rsidP="003E35C6">
      <w:pPr>
        <w:pStyle w:val="NormalWeb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This</w:t>
      </w:r>
      <w:r w:rsidR="00E63C04">
        <w:rPr>
          <w:rFonts w:ascii="Tahoma" w:hAnsi="Tahoma" w:cs="Tahoma"/>
        </w:rPr>
        <w:t xml:space="preserve"> </w:t>
      </w:r>
      <w:r w:rsidR="00E63C04" w:rsidRPr="00E63C04">
        <w:rPr>
          <w:rFonts w:ascii="Tahoma" w:hAnsi="Tahoma" w:cs="Tahoma"/>
          <w:b/>
          <w:bCs/>
        </w:rPr>
        <w:t>Group Leader Essentials</w:t>
      </w:r>
      <w:r w:rsidR="00E63C04">
        <w:rPr>
          <w:rFonts w:ascii="Tahoma" w:hAnsi="Tahoma" w:cs="Tahoma"/>
        </w:rPr>
        <w:t xml:space="preserve"> document</w:t>
      </w:r>
    </w:p>
    <w:p w14:paraId="33B6843E" w14:textId="77777777" w:rsidR="005524E1" w:rsidRDefault="00A0272C" w:rsidP="005524E1">
      <w:pPr>
        <w:pStyle w:val="Heading3"/>
        <w:numPr>
          <w:ilvl w:val="0"/>
          <w:numId w:val="1"/>
        </w:numPr>
      </w:pPr>
      <w:r>
        <w:rPr>
          <w:rFonts w:ascii="Tahoma" w:hAnsi="Tahoma" w:cs="Tahoma"/>
        </w:rPr>
        <w:t>Arrival time</w:t>
      </w:r>
      <w:r w:rsidR="005524E1">
        <w:rPr>
          <w:rFonts w:ascii="Tahoma" w:hAnsi="Tahoma" w:cs="Tahoma"/>
        </w:rPr>
        <w:t xml:space="preserve"> and delay</w:t>
      </w:r>
      <w:r w:rsidR="005524E1">
        <w:t xml:space="preserve"> </w:t>
      </w:r>
    </w:p>
    <w:p w14:paraId="7BFBFF42" w14:textId="77777777" w:rsidR="005524E1" w:rsidRDefault="005524E1" w:rsidP="005524E1">
      <w:pPr>
        <w:pStyle w:val="NormalWeb"/>
        <w:ind w:left="720"/>
      </w:pPr>
      <w:r>
        <w:rPr>
          <w:rFonts w:ascii="Tahoma" w:hAnsi="Tahoma" w:cs="Tahoma"/>
        </w:rPr>
        <w:t>Please do your best to arrive at the time arranged with us to avoid conflicts wi</w:t>
      </w:r>
      <w:r w:rsidR="00A0272C">
        <w:rPr>
          <w:rFonts w:ascii="Tahoma" w:hAnsi="Tahoma" w:cs="Tahoma"/>
        </w:rPr>
        <w:t>th other group</w:t>
      </w:r>
      <w:r>
        <w:rPr>
          <w:rFonts w:ascii="Tahoma" w:hAnsi="Tahoma" w:cs="Tahoma"/>
        </w:rPr>
        <w:t xml:space="preserve">s. Things happen, so if you are delayed then </w:t>
      </w:r>
      <w:r w:rsidR="00782BCF">
        <w:rPr>
          <w:rFonts w:ascii="Tahoma" w:hAnsi="Tahoma" w:cs="Tahoma"/>
        </w:rPr>
        <w:t xml:space="preserve">do </w:t>
      </w:r>
      <w:r>
        <w:rPr>
          <w:rFonts w:ascii="Tahoma" w:hAnsi="Tahoma" w:cs="Tahoma"/>
        </w:rPr>
        <w:t xml:space="preserve">telephone us on </w:t>
      </w:r>
      <w:r w:rsidRPr="0005309D">
        <w:rPr>
          <w:rFonts w:ascii="Tahoma" w:hAnsi="Tahoma" w:cs="Tahoma"/>
          <w:b/>
        </w:rPr>
        <w:t>01600 890360</w:t>
      </w:r>
      <w:r w:rsidR="00AF3C13">
        <w:rPr>
          <w:rFonts w:ascii="Tahoma" w:hAnsi="Tahoma" w:cs="Tahoma"/>
        </w:rPr>
        <w:t xml:space="preserve"> early on, so that we can plan to alleviate</w:t>
      </w:r>
      <w:r>
        <w:rPr>
          <w:rFonts w:ascii="Tahoma" w:hAnsi="Tahoma" w:cs="Tahoma"/>
        </w:rPr>
        <w:t xml:space="preserve"> difficulties.</w:t>
      </w:r>
    </w:p>
    <w:bookmarkEnd w:id="2"/>
    <w:p w14:paraId="0D7C84C9" w14:textId="2ACB2A62" w:rsidR="00884F76" w:rsidRDefault="00884F76" w:rsidP="00884F76">
      <w:pPr>
        <w:pStyle w:val="Heading3"/>
        <w:numPr>
          <w:ilvl w:val="0"/>
          <w:numId w:val="1"/>
        </w:numPr>
      </w:pPr>
      <w:r>
        <w:rPr>
          <w:rFonts w:ascii="Tahoma" w:hAnsi="Tahoma" w:cs="Tahoma"/>
        </w:rPr>
        <w:t>Check</w:t>
      </w:r>
      <w:r w:rsidR="00415DAB">
        <w:rPr>
          <w:rFonts w:ascii="Tahoma" w:hAnsi="Tahoma" w:cs="Tahoma"/>
        </w:rPr>
        <w:t>ing</w:t>
      </w:r>
      <w:r>
        <w:rPr>
          <w:rFonts w:ascii="Tahoma" w:hAnsi="Tahoma" w:cs="Tahoma"/>
        </w:rPr>
        <w:t>-in</w:t>
      </w:r>
      <w:r>
        <w:t xml:space="preserve"> </w:t>
      </w:r>
    </w:p>
    <w:p w14:paraId="3AEEC18E" w14:textId="788B526B" w:rsidR="004E09EB" w:rsidRDefault="005379EE" w:rsidP="00DC5C36">
      <w:pPr>
        <w:pStyle w:val="NormalWeb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Parking b</w:t>
      </w:r>
      <w:r w:rsidR="0098145E">
        <w:rPr>
          <w:rFonts w:ascii="Tahoma" w:hAnsi="Tahoma" w:cs="Tahoma"/>
        </w:rPr>
        <w:t>ays</w:t>
      </w:r>
      <w:r w:rsidR="00735E72">
        <w:rPr>
          <w:rFonts w:ascii="Tahoma" w:hAnsi="Tahoma" w:cs="Tahoma"/>
        </w:rPr>
        <w:t xml:space="preserve"> for vehicles over </w:t>
      </w:r>
      <w:r w:rsidR="00100051">
        <w:rPr>
          <w:rFonts w:ascii="Tahoma" w:hAnsi="Tahoma" w:cs="Tahoma"/>
        </w:rPr>
        <w:t>5</w:t>
      </w:r>
      <w:r w:rsidR="00735E72">
        <w:rPr>
          <w:rFonts w:ascii="Tahoma" w:hAnsi="Tahoma" w:cs="Tahoma"/>
        </w:rPr>
        <w:t xml:space="preserve"> metres long</w:t>
      </w:r>
      <w:r w:rsidR="003528F3">
        <w:rPr>
          <w:rFonts w:ascii="Tahoma" w:hAnsi="Tahoma" w:cs="Tahoma"/>
        </w:rPr>
        <w:t xml:space="preserve"> are on the left inside the main gate</w:t>
      </w:r>
      <w:r>
        <w:rPr>
          <w:rFonts w:ascii="Tahoma" w:hAnsi="Tahoma" w:cs="Tahoma"/>
        </w:rPr>
        <w:t>.</w:t>
      </w:r>
      <w:r w:rsidR="00AF3C13">
        <w:rPr>
          <w:rFonts w:ascii="Tahoma" w:hAnsi="Tahoma" w:cs="Tahoma"/>
        </w:rPr>
        <w:t xml:space="preserve"> </w:t>
      </w:r>
      <w:r w:rsidR="00356AB9">
        <w:rPr>
          <w:rFonts w:ascii="Tahoma" w:hAnsi="Tahoma" w:cs="Tahoma"/>
        </w:rPr>
        <w:t>There are</w:t>
      </w:r>
      <w:r w:rsidR="005A1346">
        <w:rPr>
          <w:rFonts w:ascii="Tahoma" w:hAnsi="Tahoma" w:cs="Tahoma"/>
        </w:rPr>
        <w:t xml:space="preserve"> drop off </w:t>
      </w:r>
      <w:r w:rsidR="00356AB9">
        <w:rPr>
          <w:rFonts w:ascii="Tahoma" w:hAnsi="Tahoma" w:cs="Tahoma"/>
        </w:rPr>
        <w:t xml:space="preserve">bays </w:t>
      </w:r>
      <w:r w:rsidR="005A1346">
        <w:rPr>
          <w:rFonts w:ascii="Tahoma" w:hAnsi="Tahoma" w:cs="Tahoma"/>
        </w:rPr>
        <w:t>but t</w:t>
      </w:r>
      <w:r w:rsidR="00F74D4A">
        <w:rPr>
          <w:rFonts w:ascii="Tahoma" w:hAnsi="Tahoma" w:cs="Tahoma"/>
        </w:rPr>
        <w:t xml:space="preserve">here is no waiting </w:t>
      </w:r>
      <w:r w:rsidR="007379A2">
        <w:rPr>
          <w:rFonts w:ascii="Tahoma" w:hAnsi="Tahoma" w:cs="Tahoma"/>
        </w:rPr>
        <w:t>in the parking area</w:t>
      </w:r>
      <w:r w:rsidR="00BC1F07">
        <w:rPr>
          <w:rFonts w:ascii="Tahoma" w:hAnsi="Tahoma" w:cs="Tahoma"/>
        </w:rPr>
        <w:t>. W</w:t>
      </w:r>
      <w:r w:rsidR="000E330D">
        <w:rPr>
          <w:rFonts w:ascii="Tahoma" w:hAnsi="Tahoma" w:cs="Tahoma"/>
        </w:rPr>
        <w:t>e recommend pick up outside</w:t>
      </w:r>
      <w:r w:rsidR="00884F76">
        <w:rPr>
          <w:rFonts w:ascii="Tahoma" w:hAnsi="Tahoma" w:cs="Tahoma"/>
        </w:rPr>
        <w:t>.</w:t>
      </w:r>
      <w:r w:rsidR="00DC5C36">
        <w:rPr>
          <w:rFonts w:ascii="Tahoma" w:hAnsi="Tahoma" w:cs="Tahoma"/>
        </w:rPr>
        <w:t xml:space="preserve"> </w:t>
      </w:r>
      <w:r w:rsidR="00343459">
        <w:rPr>
          <w:rFonts w:ascii="Tahoma" w:hAnsi="Tahoma" w:cs="Tahoma"/>
        </w:rPr>
        <w:t>You</w:t>
      </w:r>
      <w:r w:rsidR="00DC5C36">
        <w:rPr>
          <w:rFonts w:ascii="Tahoma" w:hAnsi="Tahoma" w:cs="Tahoma"/>
        </w:rPr>
        <w:t xml:space="preserve"> or you</w:t>
      </w:r>
      <w:r w:rsidR="00343459">
        <w:rPr>
          <w:rFonts w:ascii="Tahoma" w:hAnsi="Tahoma" w:cs="Tahoma"/>
        </w:rPr>
        <w:t xml:space="preserve">r back </w:t>
      </w:r>
      <w:r w:rsidR="00ED24FA">
        <w:rPr>
          <w:rFonts w:ascii="Tahoma" w:hAnsi="Tahoma" w:cs="Tahoma"/>
        </w:rPr>
        <w:t>office can pay f</w:t>
      </w:r>
      <w:r w:rsidR="001E0387">
        <w:rPr>
          <w:rFonts w:ascii="Tahoma" w:hAnsi="Tahoma" w:cs="Tahoma"/>
        </w:rPr>
        <w:t>o</w:t>
      </w:r>
      <w:r w:rsidR="00ED24FA">
        <w:rPr>
          <w:rFonts w:ascii="Tahoma" w:hAnsi="Tahoma" w:cs="Tahoma"/>
        </w:rPr>
        <w:t xml:space="preserve">r parking using the Evology app </w:t>
      </w:r>
      <w:r w:rsidR="0092172E">
        <w:rPr>
          <w:rFonts w:ascii="Tahoma" w:hAnsi="Tahoma" w:cs="Tahoma"/>
        </w:rPr>
        <w:t>(car park no. 800672</w:t>
      </w:r>
      <w:r w:rsidR="00C3082D">
        <w:rPr>
          <w:rFonts w:ascii="Tahoma" w:hAnsi="Tahoma" w:cs="Tahoma"/>
        </w:rPr>
        <w:t>, Direct Debit available</w:t>
      </w:r>
      <w:r w:rsidR="0092172E">
        <w:rPr>
          <w:rFonts w:ascii="Tahoma" w:hAnsi="Tahoma" w:cs="Tahoma"/>
        </w:rPr>
        <w:t>)</w:t>
      </w:r>
      <w:r w:rsidR="00CC517D">
        <w:rPr>
          <w:rFonts w:ascii="Tahoma" w:hAnsi="Tahoma" w:cs="Tahoma"/>
        </w:rPr>
        <w:t xml:space="preserve"> or you can pay on exit </w:t>
      </w:r>
      <w:r w:rsidR="004E09EB">
        <w:rPr>
          <w:rFonts w:ascii="Tahoma" w:hAnsi="Tahoma" w:cs="Tahoma"/>
        </w:rPr>
        <w:t>with cash or card at a kiosk.</w:t>
      </w:r>
    </w:p>
    <w:p w14:paraId="03E736B1" w14:textId="19A5B9DC" w:rsidR="00ED1227" w:rsidRDefault="00884F76" w:rsidP="00836BCD">
      <w:pPr>
        <w:pStyle w:val="NormalWeb"/>
        <w:ind w:left="720"/>
        <w:rPr>
          <w:rStyle w:val="Emphasis"/>
          <w:rFonts w:ascii="Tahoma" w:hAnsi="Tahoma" w:cs="Tahoma"/>
        </w:rPr>
      </w:pPr>
      <w:r>
        <w:rPr>
          <w:rFonts w:ascii="Tahoma" w:hAnsi="Tahoma" w:cs="Tahoma"/>
        </w:rPr>
        <w:t>Lead the party to use the toilets</w:t>
      </w:r>
      <w:r w:rsidR="002D65D3">
        <w:rPr>
          <w:rFonts w:ascii="Tahoma" w:hAnsi="Tahoma" w:cs="Tahoma"/>
        </w:rPr>
        <w:t xml:space="preserve">. The Group Leader should check in at </w:t>
      </w:r>
      <w:r w:rsidR="00D92046">
        <w:rPr>
          <w:rFonts w:ascii="Tahoma" w:hAnsi="Tahoma" w:cs="Tahoma"/>
        </w:rPr>
        <w:t>the</w:t>
      </w:r>
      <w:r w:rsidR="0005309D">
        <w:rPr>
          <w:rFonts w:ascii="Tahoma" w:hAnsi="Tahoma" w:cs="Tahoma"/>
        </w:rPr>
        <w:t xml:space="preserve"> Reception </w:t>
      </w:r>
      <w:r w:rsidR="00D92046">
        <w:rPr>
          <w:rFonts w:ascii="Tahoma" w:hAnsi="Tahoma" w:cs="Tahoma"/>
        </w:rPr>
        <w:t>desk in the Butterfly Zoo</w:t>
      </w:r>
      <w:r w:rsidR="00A907A9">
        <w:rPr>
          <w:rFonts w:ascii="Tahoma" w:hAnsi="Tahoma" w:cs="Tahoma"/>
        </w:rPr>
        <w:t xml:space="preserve"> and pay for </w:t>
      </w:r>
      <w:r w:rsidR="00D3052F">
        <w:rPr>
          <w:rFonts w:ascii="Tahoma" w:hAnsi="Tahoma" w:cs="Tahoma"/>
        </w:rPr>
        <w:t xml:space="preserve">any </w:t>
      </w:r>
      <w:r w:rsidR="006F3C3A">
        <w:rPr>
          <w:rFonts w:ascii="Tahoma" w:hAnsi="Tahoma" w:cs="Tahoma"/>
        </w:rPr>
        <w:t xml:space="preserve">unbooked </w:t>
      </w:r>
      <w:r w:rsidR="00D3052F">
        <w:rPr>
          <w:rFonts w:ascii="Tahoma" w:hAnsi="Tahoma" w:cs="Tahoma"/>
        </w:rPr>
        <w:t>ex</w:t>
      </w:r>
      <w:r w:rsidR="006F3C3A">
        <w:rPr>
          <w:rFonts w:ascii="Tahoma" w:hAnsi="Tahoma" w:cs="Tahoma"/>
        </w:rPr>
        <w:t>tra</w:t>
      </w:r>
      <w:r w:rsidR="00BA33D2">
        <w:rPr>
          <w:rFonts w:ascii="Tahoma" w:hAnsi="Tahoma" w:cs="Tahoma"/>
        </w:rPr>
        <w:t>s</w:t>
      </w:r>
      <w:r w:rsidR="002B6354">
        <w:rPr>
          <w:rFonts w:ascii="Tahoma" w:hAnsi="Tahoma" w:cs="Tahoma"/>
        </w:rPr>
        <w:t xml:space="preserve"> before entry</w:t>
      </w:r>
      <w:r>
        <w:rPr>
          <w:rFonts w:ascii="Tahoma" w:hAnsi="Tahoma" w:cs="Tahoma"/>
        </w:rPr>
        <w:t xml:space="preserve"> - </w:t>
      </w:r>
      <w:r w:rsidR="0005309D">
        <w:rPr>
          <w:rStyle w:val="Emphasis"/>
          <w:rFonts w:ascii="Tahoma" w:hAnsi="Tahoma" w:cs="Tahoma"/>
        </w:rPr>
        <w:t>All Group A</w:t>
      </w:r>
      <w:r>
        <w:rPr>
          <w:rStyle w:val="Emphasis"/>
          <w:rFonts w:ascii="Tahoma" w:hAnsi="Tahoma" w:cs="Tahoma"/>
        </w:rPr>
        <w:t>ctiv</w:t>
      </w:r>
      <w:r w:rsidR="00BA33D2">
        <w:rPr>
          <w:rStyle w:val="Emphasis"/>
          <w:rFonts w:ascii="Tahoma" w:hAnsi="Tahoma" w:cs="Tahoma"/>
        </w:rPr>
        <w:t>ities begin at an assembly area</w:t>
      </w:r>
      <w:r>
        <w:rPr>
          <w:rStyle w:val="Emphasis"/>
          <w:rFonts w:ascii="Tahoma" w:hAnsi="Tahoma" w:cs="Tahoma"/>
        </w:rPr>
        <w:t xml:space="preserve"> outside the attraction</w:t>
      </w:r>
      <w:r w:rsidR="00AF3C13">
        <w:rPr>
          <w:rStyle w:val="Emphasis"/>
          <w:rFonts w:ascii="Tahoma" w:hAnsi="Tahoma" w:cs="Tahoma"/>
        </w:rPr>
        <w:t>,</w:t>
      </w:r>
      <w:r w:rsidR="00BA33D2">
        <w:rPr>
          <w:rStyle w:val="Emphasis"/>
          <w:rFonts w:ascii="Tahoma" w:hAnsi="Tahoma" w:cs="Tahoma"/>
        </w:rPr>
        <w:t xml:space="preserve"> which we designate </w:t>
      </w:r>
      <w:r w:rsidR="002B6354">
        <w:rPr>
          <w:rStyle w:val="Emphasis"/>
          <w:rFonts w:ascii="Tahoma" w:hAnsi="Tahoma" w:cs="Tahoma"/>
        </w:rPr>
        <w:t>at che</w:t>
      </w:r>
      <w:r w:rsidR="009F4A6B">
        <w:rPr>
          <w:rStyle w:val="Emphasis"/>
          <w:rFonts w:ascii="Tahoma" w:hAnsi="Tahoma" w:cs="Tahoma"/>
        </w:rPr>
        <w:t>ck-in</w:t>
      </w:r>
      <w:r>
        <w:rPr>
          <w:rStyle w:val="Emphasis"/>
          <w:rFonts w:ascii="Tahoma" w:hAnsi="Tahoma" w:cs="Tahoma"/>
        </w:rPr>
        <w:t>.</w:t>
      </w:r>
    </w:p>
    <w:p w14:paraId="5AEB4092" w14:textId="77777777" w:rsidR="00ED1227" w:rsidRPr="00DC5C36" w:rsidRDefault="00ED1227" w:rsidP="00DC5C36">
      <w:pPr>
        <w:pStyle w:val="NormalWeb"/>
        <w:ind w:left="720"/>
        <w:rPr>
          <w:rFonts w:ascii="Tahoma" w:hAnsi="Tahoma" w:cs="Tahoma"/>
        </w:rPr>
      </w:pPr>
    </w:p>
    <w:p w14:paraId="54EF495C" w14:textId="77777777" w:rsidR="0005309D" w:rsidRDefault="0005309D" w:rsidP="0005309D">
      <w:pPr>
        <w:pStyle w:val="Heading3"/>
        <w:numPr>
          <w:ilvl w:val="0"/>
          <w:numId w:val="1"/>
        </w:numPr>
      </w:pPr>
      <w:r>
        <w:rPr>
          <w:rFonts w:ascii="Tahoma" w:hAnsi="Tahoma" w:cs="Tahoma"/>
        </w:rPr>
        <w:t>Time for activities</w:t>
      </w:r>
      <w:r>
        <w:t xml:space="preserve"> </w:t>
      </w:r>
    </w:p>
    <w:p w14:paraId="7ADE330C" w14:textId="77777777" w:rsidR="0005309D" w:rsidRDefault="0005309D" w:rsidP="0005309D">
      <w:pPr>
        <w:pStyle w:val="NormalWeb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We may adjust the running-order and start of activities</w:t>
      </w:r>
      <w:r w:rsidR="00BA33D2">
        <w:rPr>
          <w:rFonts w:ascii="Tahoma" w:hAnsi="Tahoma" w:cs="Tahoma"/>
        </w:rPr>
        <w:t xml:space="preserve"> during</w:t>
      </w:r>
      <w:r>
        <w:rPr>
          <w:rFonts w:ascii="Tahoma" w:hAnsi="Tahoma" w:cs="Tahoma"/>
        </w:rPr>
        <w:t xml:space="preserve"> the </w:t>
      </w:r>
      <w:r w:rsidR="003528F3">
        <w:rPr>
          <w:rFonts w:ascii="Tahoma" w:hAnsi="Tahoma" w:cs="Tahoma"/>
        </w:rPr>
        <w:t>day in the interests of smooth</w:t>
      </w:r>
      <w:r>
        <w:rPr>
          <w:rFonts w:ascii="Tahoma" w:hAnsi="Tahoma" w:cs="Tahoma"/>
        </w:rPr>
        <w:t xml:space="preserve"> running</w:t>
      </w:r>
      <w:r w:rsidR="000F0016">
        <w:rPr>
          <w:rFonts w:ascii="Tahoma" w:hAnsi="Tahoma" w:cs="Tahoma"/>
        </w:rPr>
        <w:t xml:space="preserve">. </w:t>
      </w:r>
      <w:r w:rsidR="000F0016" w:rsidRPr="00AF3C13">
        <w:rPr>
          <w:rFonts w:ascii="Tahoma" w:hAnsi="Tahoma" w:cs="Tahoma"/>
          <w:i/>
        </w:rPr>
        <w:t>Let us know your departure time on arrival</w:t>
      </w:r>
      <w:r w:rsidRPr="00AF3C13">
        <w:rPr>
          <w:rFonts w:ascii="Tahoma" w:hAnsi="Tahoma" w:cs="Tahoma"/>
          <w:i/>
        </w:rPr>
        <w:t>.</w:t>
      </w:r>
    </w:p>
    <w:p w14:paraId="39595164" w14:textId="77777777" w:rsidR="00940570" w:rsidRDefault="00940570" w:rsidP="00940570">
      <w:pPr>
        <w:pStyle w:val="Heading3"/>
        <w:numPr>
          <w:ilvl w:val="0"/>
          <w:numId w:val="1"/>
        </w:numPr>
      </w:pPr>
      <w:r>
        <w:rPr>
          <w:rFonts w:ascii="Tahoma" w:hAnsi="Tahoma" w:cs="Tahoma"/>
        </w:rPr>
        <w:t>Food</w:t>
      </w:r>
    </w:p>
    <w:p w14:paraId="329430E3" w14:textId="0F57758F" w:rsidR="00940570" w:rsidRDefault="00AC545D" w:rsidP="00940570">
      <w:pPr>
        <w:pStyle w:val="NormalWeb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Please take p</w:t>
      </w:r>
      <w:r w:rsidR="00940570">
        <w:rPr>
          <w:rFonts w:ascii="Tahoma" w:hAnsi="Tahoma" w:cs="Tahoma"/>
        </w:rPr>
        <w:t xml:space="preserve">icnics at the picnic tables </w:t>
      </w:r>
      <w:r w:rsidR="00E04BB4">
        <w:rPr>
          <w:rFonts w:ascii="Tahoma" w:hAnsi="Tahoma" w:cs="Tahoma"/>
        </w:rPr>
        <w:t>we provide</w:t>
      </w:r>
      <w:r w:rsidR="00274B46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or on the grass</w:t>
      </w:r>
      <w:r w:rsidR="007020BE">
        <w:rPr>
          <w:rFonts w:ascii="Tahoma" w:hAnsi="Tahoma" w:cs="Tahoma"/>
        </w:rPr>
        <w:t xml:space="preserve"> or in the Picnic Refuge</w:t>
      </w:r>
      <w:r>
        <w:rPr>
          <w:rFonts w:ascii="Tahoma" w:hAnsi="Tahoma" w:cs="Tahoma"/>
        </w:rPr>
        <w:t>. An area</w:t>
      </w:r>
      <w:r w:rsidR="00940570">
        <w:rPr>
          <w:rFonts w:ascii="Tahoma" w:hAnsi="Tahoma" w:cs="Tahoma"/>
        </w:rPr>
        <w:t xml:space="preserve"> may be designated to you if there is more than one group using the site</w:t>
      </w:r>
      <w:r w:rsidR="00A53AC6">
        <w:rPr>
          <w:rFonts w:ascii="Tahoma" w:hAnsi="Tahoma" w:cs="Tahoma"/>
        </w:rPr>
        <w:t>. The Picnic Refuge gives a break from inclement weather</w:t>
      </w:r>
      <w:r w:rsidR="00C833DD">
        <w:rPr>
          <w:rFonts w:ascii="Tahoma" w:hAnsi="Tahoma" w:cs="Tahoma"/>
        </w:rPr>
        <w:t xml:space="preserve"> and some seclusion</w:t>
      </w:r>
      <w:r w:rsidR="00940570">
        <w:rPr>
          <w:rFonts w:ascii="Tahoma" w:hAnsi="Tahoma" w:cs="Tahoma"/>
        </w:rPr>
        <w:t>.</w:t>
      </w:r>
    </w:p>
    <w:p w14:paraId="7A2439D8" w14:textId="7D960D21" w:rsidR="00BA33D2" w:rsidRPr="00BA33D2" w:rsidRDefault="00117EA7" w:rsidP="00BA33D2">
      <w:pPr>
        <w:pStyle w:val="NormalWeb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You</w:t>
      </w:r>
      <w:r w:rsidR="00BA33D2">
        <w:rPr>
          <w:rFonts w:ascii="Tahoma" w:hAnsi="Tahoma" w:cs="Tahoma"/>
        </w:rPr>
        <w:t xml:space="preserve"> </w:t>
      </w:r>
      <w:r w:rsidR="00A9622F">
        <w:rPr>
          <w:rFonts w:ascii="Tahoma" w:hAnsi="Tahoma" w:cs="Tahoma"/>
        </w:rPr>
        <w:t xml:space="preserve">can buy drinks, ice cream and food at </w:t>
      </w:r>
      <w:r w:rsidR="005F13DF">
        <w:rPr>
          <w:rFonts w:ascii="Tahoma" w:hAnsi="Tahoma" w:cs="Tahoma"/>
        </w:rPr>
        <w:t xml:space="preserve">Izzie’s </w:t>
      </w:r>
      <w:r w:rsidR="00D23CE4">
        <w:rPr>
          <w:rFonts w:ascii="Tahoma" w:hAnsi="Tahoma" w:cs="Tahoma"/>
        </w:rPr>
        <w:t>Ca</w:t>
      </w:r>
      <w:r>
        <w:rPr>
          <w:rFonts w:ascii="Tahoma" w:hAnsi="Tahoma" w:cs="Tahoma"/>
        </w:rPr>
        <w:t>fe</w:t>
      </w:r>
      <w:r w:rsidR="00A9622F">
        <w:rPr>
          <w:rFonts w:ascii="Tahoma" w:hAnsi="Tahoma" w:cs="Tahoma"/>
        </w:rPr>
        <w:t xml:space="preserve">. </w:t>
      </w:r>
      <w:r w:rsidR="00A9622F" w:rsidRPr="00AF3C13">
        <w:rPr>
          <w:rFonts w:ascii="Tahoma" w:hAnsi="Tahoma" w:cs="Tahoma"/>
          <w:i/>
        </w:rPr>
        <w:t xml:space="preserve">Please respect the independence of </w:t>
      </w:r>
      <w:r w:rsidR="00A4437F">
        <w:rPr>
          <w:rFonts w:ascii="Tahoma" w:hAnsi="Tahoma" w:cs="Tahoma"/>
          <w:i/>
        </w:rPr>
        <w:t>Izzy’s</w:t>
      </w:r>
      <w:r>
        <w:rPr>
          <w:rFonts w:ascii="Tahoma" w:hAnsi="Tahoma" w:cs="Tahoma"/>
          <w:i/>
        </w:rPr>
        <w:t xml:space="preserve"> </w:t>
      </w:r>
      <w:r w:rsidR="003217BB">
        <w:rPr>
          <w:rFonts w:ascii="Tahoma" w:hAnsi="Tahoma" w:cs="Tahoma"/>
          <w:i/>
        </w:rPr>
        <w:t>Café</w:t>
      </w:r>
      <w:r w:rsidR="002F0764">
        <w:rPr>
          <w:rFonts w:ascii="Tahoma" w:hAnsi="Tahoma" w:cs="Tahoma"/>
          <w:i/>
        </w:rPr>
        <w:t>, their</w:t>
      </w:r>
      <w:r w:rsidR="003217BB">
        <w:rPr>
          <w:rFonts w:ascii="Tahoma" w:hAnsi="Tahoma" w:cs="Tahoma"/>
          <w:i/>
        </w:rPr>
        <w:t xml:space="preserve"> </w:t>
      </w:r>
      <w:r w:rsidR="00E05E53">
        <w:rPr>
          <w:rFonts w:ascii="Tahoma" w:hAnsi="Tahoma" w:cs="Tahoma"/>
          <w:i/>
        </w:rPr>
        <w:t>tables</w:t>
      </w:r>
      <w:r w:rsidR="002F0764">
        <w:rPr>
          <w:rFonts w:ascii="Tahoma" w:hAnsi="Tahoma" w:cs="Tahoma"/>
          <w:i/>
        </w:rPr>
        <w:t xml:space="preserve"> are not</w:t>
      </w:r>
      <w:r w:rsidR="00E05E53">
        <w:rPr>
          <w:rFonts w:ascii="Tahoma" w:hAnsi="Tahoma" w:cs="Tahoma"/>
          <w:i/>
        </w:rPr>
        <w:t xml:space="preserve"> </w:t>
      </w:r>
      <w:r w:rsidR="005F13DF">
        <w:rPr>
          <w:rFonts w:ascii="Tahoma" w:hAnsi="Tahoma" w:cs="Tahoma"/>
          <w:i/>
        </w:rPr>
        <w:t xml:space="preserve">for </w:t>
      </w:r>
      <w:r w:rsidR="009735F1">
        <w:rPr>
          <w:rFonts w:ascii="Tahoma" w:hAnsi="Tahoma" w:cs="Tahoma"/>
          <w:i/>
        </w:rPr>
        <w:t>your picnics</w:t>
      </w:r>
      <w:r w:rsidR="00545A96">
        <w:rPr>
          <w:rFonts w:ascii="Tahoma" w:hAnsi="Tahoma" w:cs="Tahoma"/>
          <w:i/>
        </w:rPr>
        <w:t xml:space="preserve"> or assembly</w:t>
      </w:r>
      <w:r w:rsidR="009735F1">
        <w:rPr>
          <w:rFonts w:ascii="Tahoma" w:hAnsi="Tahoma" w:cs="Tahoma"/>
          <w:i/>
        </w:rPr>
        <w:t>.</w:t>
      </w:r>
    </w:p>
    <w:p w14:paraId="5ACC1B50" w14:textId="77777777" w:rsidR="00884F76" w:rsidRDefault="00884F76" w:rsidP="00884F76">
      <w:pPr>
        <w:pStyle w:val="Heading3"/>
        <w:numPr>
          <w:ilvl w:val="0"/>
          <w:numId w:val="1"/>
        </w:numPr>
      </w:pPr>
      <w:r>
        <w:rPr>
          <w:rFonts w:ascii="Tahoma" w:hAnsi="Tahoma" w:cs="Tahoma"/>
        </w:rPr>
        <w:t>Shopping</w:t>
      </w:r>
      <w:r>
        <w:t xml:space="preserve"> </w:t>
      </w:r>
    </w:p>
    <w:p w14:paraId="6340B20A" w14:textId="73E4F5FB" w:rsidR="0026046F" w:rsidRPr="00D22460" w:rsidRDefault="0049619C" w:rsidP="00D22460">
      <w:pPr>
        <w:ind w:left="720"/>
        <w:rPr>
          <w:rFonts w:ascii="Tahoma" w:hAnsi="Tahoma" w:cs="Tahoma"/>
          <w:b/>
          <w:sz w:val="24"/>
          <w:szCs w:val="24"/>
        </w:rPr>
      </w:pPr>
      <w:r w:rsidRPr="00D22460">
        <w:rPr>
          <w:rFonts w:ascii="Tahoma" w:hAnsi="Tahoma" w:cs="Tahoma"/>
          <w:sz w:val="24"/>
          <w:szCs w:val="24"/>
        </w:rPr>
        <w:t>Our Butterfly Zoo shop</w:t>
      </w:r>
      <w:r w:rsidR="00884F76" w:rsidRPr="00D22460">
        <w:rPr>
          <w:rFonts w:ascii="Tahoma" w:hAnsi="Tahoma" w:cs="Tahoma"/>
          <w:sz w:val="24"/>
          <w:szCs w:val="24"/>
        </w:rPr>
        <w:t xml:space="preserve"> help</w:t>
      </w:r>
      <w:r w:rsidR="001C4E59" w:rsidRPr="00D22460">
        <w:rPr>
          <w:rFonts w:ascii="Tahoma" w:hAnsi="Tahoma" w:cs="Tahoma"/>
          <w:sz w:val="24"/>
          <w:szCs w:val="24"/>
        </w:rPr>
        <w:t>s</w:t>
      </w:r>
      <w:r w:rsidRPr="00D22460">
        <w:rPr>
          <w:rFonts w:ascii="Tahoma" w:hAnsi="Tahoma" w:cs="Tahoma"/>
          <w:sz w:val="24"/>
          <w:szCs w:val="24"/>
        </w:rPr>
        <w:t xml:space="preserve"> to</w:t>
      </w:r>
      <w:r w:rsidR="00884F76" w:rsidRPr="00D22460">
        <w:rPr>
          <w:rFonts w:ascii="Tahoma" w:hAnsi="Tahoma" w:cs="Tahoma"/>
          <w:sz w:val="24"/>
          <w:szCs w:val="24"/>
        </w:rPr>
        <w:t xml:space="preserve"> fund our facilities. We give great value and children </w:t>
      </w:r>
      <w:r w:rsidR="00206EE4" w:rsidRPr="00D22460">
        <w:rPr>
          <w:rFonts w:ascii="Tahoma" w:hAnsi="Tahoma" w:cs="Tahoma"/>
          <w:sz w:val="24"/>
          <w:szCs w:val="24"/>
        </w:rPr>
        <w:t>get valuable ex</w:t>
      </w:r>
      <w:r w:rsidR="00487552" w:rsidRPr="00D22460">
        <w:rPr>
          <w:rFonts w:ascii="Tahoma" w:hAnsi="Tahoma" w:cs="Tahoma"/>
          <w:sz w:val="24"/>
          <w:szCs w:val="24"/>
        </w:rPr>
        <w:t>p</w:t>
      </w:r>
      <w:r w:rsidR="00206EE4" w:rsidRPr="00D22460">
        <w:rPr>
          <w:rFonts w:ascii="Tahoma" w:hAnsi="Tahoma" w:cs="Tahoma"/>
          <w:sz w:val="24"/>
          <w:szCs w:val="24"/>
        </w:rPr>
        <w:t>erien</w:t>
      </w:r>
      <w:r w:rsidR="00884F76" w:rsidRPr="00D22460">
        <w:rPr>
          <w:rFonts w:ascii="Tahoma" w:hAnsi="Tahoma" w:cs="Tahoma"/>
          <w:sz w:val="24"/>
          <w:szCs w:val="24"/>
        </w:rPr>
        <w:t xml:space="preserve">ce </w:t>
      </w:r>
      <w:r w:rsidR="00206EE4" w:rsidRPr="00D22460">
        <w:rPr>
          <w:rFonts w:ascii="Tahoma" w:hAnsi="Tahoma" w:cs="Tahoma"/>
          <w:sz w:val="24"/>
          <w:szCs w:val="24"/>
        </w:rPr>
        <w:t xml:space="preserve">in </w:t>
      </w:r>
      <w:r w:rsidR="000A415A" w:rsidRPr="00D22460">
        <w:rPr>
          <w:rFonts w:ascii="Tahoma" w:hAnsi="Tahoma" w:cs="Tahoma"/>
          <w:sz w:val="24"/>
          <w:szCs w:val="24"/>
        </w:rPr>
        <w:t>handl</w:t>
      </w:r>
      <w:r w:rsidR="00884F76" w:rsidRPr="00D22460">
        <w:rPr>
          <w:rFonts w:ascii="Tahoma" w:hAnsi="Tahoma" w:cs="Tahoma"/>
          <w:sz w:val="24"/>
          <w:szCs w:val="24"/>
        </w:rPr>
        <w:t>ing mon</w:t>
      </w:r>
      <w:r w:rsidR="00BA33D2" w:rsidRPr="00D22460">
        <w:rPr>
          <w:rFonts w:ascii="Tahoma" w:hAnsi="Tahoma" w:cs="Tahoma"/>
          <w:sz w:val="24"/>
          <w:szCs w:val="24"/>
        </w:rPr>
        <w:t>ey</w:t>
      </w:r>
      <w:r w:rsidR="00360E0A" w:rsidRPr="00D22460">
        <w:rPr>
          <w:rFonts w:ascii="Tahoma" w:hAnsi="Tahoma" w:cs="Tahoma"/>
          <w:sz w:val="24"/>
          <w:szCs w:val="24"/>
        </w:rPr>
        <w:t xml:space="preserve">. We recommend that </w:t>
      </w:r>
      <w:r w:rsidR="001B06DF" w:rsidRPr="00D22460">
        <w:rPr>
          <w:rFonts w:ascii="Tahoma" w:hAnsi="Tahoma" w:cs="Tahoma"/>
          <w:sz w:val="24"/>
          <w:szCs w:val="24"/>
        </w:rPr>
        <w:t xml:space="preserve">they bring change, </w:t>
      </w:r>
      <w:r w:rsidR="00C116A0" w:rsidRPr="00D22460">
        <w:rPr>
          <w:rFonts w:ascii="Tahoma" w:hAnsi="Tahoma" w:cs="Tahoma"/>
          <w:sz w:val="24"/>
          <w:szCs w:val="24"/>
        </w:rPr>
        <w:t>our</w:t>
      </w:r>
      <w:r w:rsidR="001B06DF" w:rsidRPr="00D22460">
        <w:rPr>
          <w:rFonts w:ascii="Tahoma" w:hAnsi="Tahoma" w:cs="Tahoma"/>
          <w:sz w:val="24"/>
          <w:szCs w:val="24"/>
        </w:rPr>
        <w:t xml:space="preserve"> bank being many miles away</w:t>
      </w:r>
      <w:r w:rsidR="00BA33D2" w:rsidRPr="00D22460">
        <w:rPr>
          <w:rFonts w:ascii="Tahoma" w:hAnsi="Tahoma" w:cs="Tahoma"/>
          <w:sz w:val="24"/>
          <w:szCs w:val="24"/>
        </w:rPr>
        <w:t>. T</w:t>
      </w:r>
      <w:r w:rsidR="00884F76" w:rsidRPr="00D22460">
        <w:rPr>
          <w:rFonts w:ascii="Tahoma" w:hAnsi="Tahoma" w:cs="Tahoma"/>
          <w:sz w:val="24"/>
          <w:szCs w:val="24"/>
        </w:rPr>
        <w:t>en</w:t>
      </w:r>
      <w:r w:rsidR="00DB45C5" w:rsidRPr="00D22460">
        <w:rPr>
          <w:rFonts w:ascii="Tahoma" w:hAnsi="Tahoma" w:cs="Tahoma"/>
          <w:sz w:val="24"/>
          <w:szCs w:val="24"/>
        </w:rPr>
        <w:t xml:space="preserve"> </w:t>
      </w:r>
      <w:r w:rsidR="00BA33D2" w:rsidRPr="00D22460">
        <w:rPr>
          <w:rFonts w:ascii="Tahoma" w:hAnsi="Tahoma" w:cs="Tahoma"/>
          <w:sz w:val="24"/>
          <w:szCs w:val="24"/>
        </w:rPr>
        <w:t xml:space="preserve">in </w:t>
      </w:r>
      <w:r w:rsidR="00714322" w:rsidRPr="00D22460">
        <w:rPr>
          <w:rFonts w:ascii="Tahoma" w:hAnsi="Tahoma" w:cs="Tahoma"/>
          <w:sz w:val="24"/>
          <w:szCs w:val="24"/>
        </w:rPr>
        <w:t>the</w:t>
      </w:r>
      <w:r w:rsidR="00BA33D2" w:rsidRPr="00D22460">
        <w:rPr>
          <w:rFonts w:ascii="Tahoma" w:hAnsi="Tahoma" w:cs="Tahoma"/>
          <w:sz w:val="24"/>
          <w:szCs w:val="24"/>
        </w:rPr>
        <w:t xml:space="preserve"> shop </w:t>
      </w:r>
      <w:r w:rsidR="00DB45C5" w:rsidRPr="00D22460">
        <w:rPr>
          <w:rFonts w:ascii="Tahoma" w:hAnsi="Tahoma" w:cs="Tahoma"/>
          <w:sz w:val="24"/>
          <w:szCs w:val="24"/>
        </w:rPr>
        <w:t>will avoid crowding our other customers.</w:t>
      </w:r>
    </w:p>
    <w:p w14:paraId="0032F128" w14:textId="4146A9BE" w:rsidR="0012211A" w:rsidRPr="006E24FC" w:rsidRDefault="0085211D" w:rsidP="0012211A">
      <w:pPr>
        <w:pStyle w:val="Heading3"/>
        <w:numPr>
          <w:ilvl w:val="0"/>
          <w:numId w:val="9"/>
        </w:numPr>
        <w:rPr>
          <w:rFonts w:ascii="Tahoma" w:hAnsi="Tahoma" w:cs="Tahoma"/>
          <w:b w:val="0"/>
        </w:rPr>
      </w:pPr>
      <w:r w:rsidRPr="006E24FC">
        <w:rPr>
          <w:rFonts w:ascii="Tahoma" w:hAnsi="Tahoma" w:cs="Tahoma"/>
          <w:bCs w:val="0"/>
        </w:rPr>
        <w:t>Care</w:t>
      </w:r>
      <w:r w:rsidR="00F4033F" w:rsidRPr="006E24FC">
        <w:rPr>
          <w:rFonts w:ascii="Tahoma" w:hAnsi="Tahoma" w:cs="Tahoma"/>
          <w:bCs w:val="0"/>
        </w:rPr>
        <w:t xml:space="preserve"> for the Environment</w:t>
      </w:r>
    </w:p>
    <w:p w14:paraId="398637AE" w14:textId="38FD912F" w:rsidR="0085211D" w:rsidRPr="00A8114F" w:rsidRDefault="00546183" w:rsidP="004530AE">
      <w:pPr>
        <w:ind w:left="720"/>
        <w:rPr>
          <w:rFonts w:ascii="Tahoma" w:hAnsi="Tahoma" w:cs="Tahoma"/>
          <w:sz w:val="24"/>
          <w:szCs w:val="24"/>
        </w:rPr>
      </w:pPr>
      <w:r w:rsidRPr="00A8114F">
        <w:rPr>
          <w:rFonts w:ascii="Tahoma" w:hAnsi="Tahoma" w:cs="Tahoma"/>
          <w:sz w:val="24"/>
          <w:szCs w:val="24"/>
        </w:rPr>
        <w:t>We respectfully request that</w:t>
      </w:r>
      <w:r w:rsidR="00287C36" w:rsidRPr="00A8114F">
        <w:rPr>
          <w:rFonts w:ascii="Tahoma" w:hAnsi="Tahoma" w:cs="Tahoma"/>
          <w:sz w:val="24"/>
          <w:szCs w:val="24"/>
        </w:rPr>
        <w:t xml:space="preserve"> </w:t>
      </w:r>
      <w:r w:rsidR="00F649C9" w:rsidRPr="00A8114F">
        <w:rPr>
          <w:rFonts w:ascii="Tahoma" w:hAnsi="Tahoma" w:cs="Tahoma"/>
          <w:sz w:val="24"/>
          <w:szCs w:val="24"/>
        </w:rPr>
        <w:t xml:space="preserve">Group Leaders </w:t>
      </w:r>
      <w:r w:rsidR="0056336A" w:rsidRPr="00A8114F">
        <w:rPr>
          <w:rFonts w:ascii="Tahoma" w:hAnsi="Tahoma" w:cs="Tahoma"/>
          <w:sz w:val="24"/>
          <w:szCs w:val="24"/>
        </w:rPr>
        <w:t>ensure that</w:t>
      </w:r>
      <w:r w:rsidR="00287C36" w:rsidRPr="00A8114F">
        <w:rPr>
          <w:rFonts w:ascii="Tahoma" w:hAnsi="Tahoma" w:cs="Tahoma"/>
          <w:sz w:val="24"/>
          <w:szCs w:val="24"/>
        </w:rPr>
        <w:t xml:space="preserve"> our facilities</w:t>
      </w:r>
      <w:r w:rsidR="0056336A" w:rsidRPr="00A8114F">
        <w:rPr>
          <w:rFonts w:ascii="Tahoma" w:hAnsi="Tahoma" w:cs="Tahoma"/>
          <w:sz w:val="24"/>
          <w:szCs w:val="24"/>
        </w:rPr>
        <w:t xml:space="preserve"> are left</w:t>
      </w:r>
      <w:r w:rsidR="00485947" w:rsidRPr="00A8114F">
        <w:rPr>
          <w:rFonts w:ascii="Tahoma" w:hAnsi="Tahoma" w:cs="Tahoma"/>
          <w:sz w:val="24"/>
          <w:szCs w:val="24"/>
        </w:rPr>
        <w:t xml:space="preserve"> in a</w:t>
      </w:r>
      <w:r w:rsidR="009D2507" w:rsidRPr="00A8114F">
        <w:rPr>
          <w:rFonts w:ascii="Tahoma" w:hAnsi="Tahoma" w:cs="Tahoma"/>
          <w:sz w:val="24"/>
          <w:szCs w:val="24"/>
        </w:rPr>
        <w:t xml:space="preserve"> suitably</w:t>
      </w:r>
      <w:r w:rsidR="00485947" w:rsidRPr="00A8114F">
        <w:rPr>
          <w:rFonts w:ascii="Tahoma" w:hAnsi="Tahoma" w:cs="Tahoma"/>
          <w:sz w:val="24"/>
          <w:szCs w:val="24"/>
        </w:rPr>
        <w:t xml:space="preserve"> tidy and sanitary state </w:t>
      </w:r>
      <w:r w:rsidR="008D0098" w:rsidRPr="00A8114F">
        <w:rPr>
          <w:rFonts w:ascii="Tahoma" w:hAnsi="Tahoma" w:cs="Tahoma"/>
          <w:sz w:val="24"/>
          <w:szCs w:val="24"/>
        </w:rPr>
        <w:t xml:space="preserve">for </w:t>
      </w:r>
      <w:r w:rsidR="009B7DBE" w:rsidRPr="00A8114F">
        <w:rPr>
          <w:rFonts w:ascii="Tahoma" w:hAnsi="Tahoma" w:cs="Tahoma"/>
          <w:sz w:val="24"/>
          <w:szCs w:val="24"/>
        </w:rPr>
        <w:t xml:space="preserve">the next user. </w:t>
      </w:r>
      <w:r w:rsidR="00884177" w:rsidRPr="00BA3890">
        <w:rPr>
          <w:rFonts w:ascii="Tahoma" w:hAnsi="Tahoma" w:cs="Tahoma"/>
          <w:i/>
          <w:iCs/>
          <w:sz w:val="24"/>
          <w:szCs w:val="24"/>
        </w:rPr>
        <w:t>New recycling regulations</w:t>
      </w:r>
      <w:r w:rsidR="00E835C0" w:rsidRPr="00BA3890">
        <w:rPr>
          <w:rFonts w:ascii="Tahoma" w:hAnsi="Tahoma" w:cs="Tahoma"/>
          <w:i/>
          <w:iCs/>
          <w:sz w:val="24"/>
          <w:szCs w:val="24"/>
        </w:rPr>
        <w:t xml:space="preserve"> apply to all venues</w:t>
      </w:r>
      <w:r w:rsidR="003C25FF" w:rsidRPr="00BA3890">
        <w:rPr>
          <w:rFonts w:ascii="Tahoma" w:hAnsi="Tahoma" w:cs="Tahoma"/>
          <w:i/>
          <w:iCs/>
          <w:sz w:val="24"/>
          <w:szCs w:val="24"/>
        </w:rPr>
        <w:t>, so w</w:t>
      </w:r>
      <w:r w:rsidR="00EF7DC9" w:rsidRPr="00BA3890">
        <w:rPr>
          <w:rFonts w:ascii="Tahoma" w:hAnsi="Tahoma" w:cs="Tahoma"/>
          <w:i/>
          <w:iCs/>
          <w:sz w:val="24"/>
          <w:szCs w:val="24"/>
        </w:rPr>
        <w:t xml:space="preserve">e ask </w:t>
      </w:r>
      <w:r w:rsidR="00BA3890" w:rsidRPr="00BA3890">
        <w:rPr>
          <w:rFonts w:ascii="Tahoma" w:hAnsi="Tahoma" w:cs="Tahoma"/>
          <w:i/>
          <w:iCs/>
          <w:sz w:val="24"/>
          <w:szCs w:val="24"/>
        </w:rPr>
        <w:t xml:space="preserve">that </w:t>
      </w:r>
      <w:r w:rsidR="00EF7DC9" w:rsidRPr="00BA3890">
        <w:rPr>
          <w:rFonts w:ascii="Tahoma" w:hAnsi="Tahoma" w:cs="Tahoma"/>
          <w:i/>
          <w:iCs/>
          <w:sz w:val="24"/>
          <w:szCs w:val="24"/>
        </w:rPr>
        <w:t>Group Leaders supervise</w:t>
      </w:r>
      <w:r w:rsidR="00820324" w:rsidRPr="00BA3890">
        <w:rPr>
          <w:rFonts w:ascii="Tahoma" w:hAnsi="Tahoma" w:cs="Tahoma"/>
          <w:i/>
          <w:iCs/>
          <w:sz w:val="24"/>
          <w:szCs w:val="24"/>
        </w:rPr>
        <w:t xml:space="preserve"> recycling into the correct bins</w:t>
      </w:r>
      <w:r w:rsidR="00AA7412" w:rsidRPr="00BA3890">
        <w:rPr>
          <w:rFonts w:ascii="Tahoma" w:hAnsi="Tahoma" w:cs="Tahoma"/>
          <w:i/>
          <w:iCs/>
          <w:sz w:val="24"/>
          <w:szCs w:val="24"/>
        </w:rPr>
        <w:t xml:space="preserve"> so that we can continue to provide waste d</w:t>
      </w:r>
      <w:r w:rsidR="008D5F06" w:rsidRPr="00BA3890">
        <w:rPr>
          <w:rFonts w:ascii="Tahoma" w:hAnsi="Tahoma" w:cs="Tahoma"/>
          <w:i/>
          <w:iCs/>
          <w:sz w:val="24"/>
          <w:szCs w:val="24"/>
        </w:rPr>
        <w:t>isposal</w:t>
      </w:r>
      <w:r w:rsidR="003D0368" w:rsidRPr="00BA3890">
        <w:rPr>
          <w:rFonts w:ascii="Tahoma" w:hAnsi="Tahoma" w:cs="Tahoma"/>
          <w:i/>
          <w:iCs/>
          <w:sz w:val="24"/>
          <w:szCs w:val="24"/>
        </w:rPr>
        <w:t xml:space="preserve"> services</w:t>
      </w:r>
      <w:r w:rsidR="00884177" w:rsidRPr="00BA3890">
        <w:rPr>
          <w:rFonts w:ascii="Tahoma" w:hAnsi="Tahoma" w:cs="Tahoma"/>
          <w:i/>
          <w:iCs/>
          <w:sz w:val="24"/>
          <w:szCs w:val="24"/>
        </w:rPr>
        <w:t xml:space="preserve"> here.</w:t>
      </w:r>
    </w:p>
    <w:p w14:paraId="14F1A8E6" w14:textId="77777777" w:rsidR="00FC1D43" w:rsidRDefault="00FC1D43" w:rsidP="00884F76">
      <w:pPr>
        <w:pStyle w:val="Heading3"/>
        <w:ind w:left="720"/>
        <w:rPr>
          <w:rFonts w:ascii="Tahoma" w:hAnsi="Tahoma" w:cs="Tahoma"/>
          <w:b w:val="0"/>
          <w:sz w:val="24"/>
          <w:szCs w:val="24"/>
        </w:rPr>
      </w:pPr>
    </w:p>
    <w:p w14:paraId="31BD86EF" w14:textId="77777777" w:rsidR="0026046F" w:rsidRDefault="0026046F">
      <w:pPr>
        <w:rPr>
          <w:rFonts w:ascii="Tahoma" w:eastAsia="Times New Roman" w:hAnsi="Tahoma" w:cs="Tahoma"/>
          <w:bCs/>
          <w:sz w:val="24"/>
          <w:szCs w:val="24"/>
          <w:lang w:eastAsia="en-GB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43FB0BA4" w14:textId="77777777" w:rsidR="00940570" w:rsidRPr="003B1FA5" w:rsidRDefault="003B1FA5" w:rsidP="006C0EAD">
      <w:pPr>
        <w:pStyle w:val="Heading1"/>
        <w:jc w:val="center"/>
        <w:rPr>
          <w:rFonts w:ascii="Tahoma" w:eastAsia="Times New Roman" w:hAnsi="Tahoma" w:cs="Tahoma"/>
          <w:color w:val="000000" w:themeColor="text1"/>
          <w:sz w:val="40"/>
          <w:szCs w:val="40"/>
          <w:lang w:eastAsia="en-GB"/>
        </w:rPr>
      </w:pPr>
      <w:r>
        <w:rPr>
          <w:rFonts w:ascii="Tahoma" w:eastAsia="Times New Roman" w:hAnsi="Tahoma" w:cs="Tahoma"/>
          <w:color w:val="000000" w:themeColor="text1"/>
          <w:sz w:val="40"/>
          <w:szCs w:val="40"/>
          <w:lang w:eastAsia="en-GB"/>
        </w:rPr>
        <w:lastRenderedPageBreak/>
        <w:t xml:space="preserve">Actions on </w:t>
      </w:r>
      <w:r w:rsidR="0066283A" w:rsidRPr="003B1FA5">
        <w:rPr>
          <w:rFonts w:ascii="Tahoma" w:eastAsia="Times New Roman" w:hAnsi="Tahoma" w:cs="Tahoma"/>
          <w:color w:val="000000" w:themeColor="text1"/>
          <w:sz w:val="40"/>
          <w:szCs w:val="40"/>
          <w:lang w:eastAsia="en-GB"/>
        </w:rPr>
        <w:t xml:space="preserve">Emergency </w:t>
      </w:r>
      <w:r>
        <w:rPr>
          <w:rFonts w:ascii="Tahoma" w:eastAsia="Times New Roman" w:hAnsi="Tahoma" w:cs="Tahoma"/>
          <w:color w:val="000000" w:themeColor="text1"/>
          <w:sz w:val="40"/>
          <w:szCs w:val="40"/>
          <w:lang w:eastAsia="en-GB"/>
        </w:rPr>
        <w:t>for Visitors</w:t>
      </w:r>
    </w:p>
    <w:p w14:paraId="10FA5C89" w14:textId="77777777" w:rsidR="0066283A" w:rsidRPr="006B0702" w:rsidRDefault="0066283A" w:rsidP="006C0EAD">
      <w:pPr>
        <w:pStyle w:val="Heading2"/>
        <w:rPr>
          <w:rFonts w:ascii="Tahoma" w:hAnsi="Tahoma" w:cs="Tahoma"/>
          <w:color w:val="FF0000"/>
        </w:rPr>
      </w:pPr>
      <w:r w:rsidRPr="006B0702">
        <w:rPr>
          <w:rFonts w:ascii="Tahoma" w:hAnsi="Tahoma" w:cs="Tahoma"/>
          <w:color w:val="FF0000"/>
        </w:rPr>
        <w:t>On discovering a fire</w:t>
      </w:r>
    </w:p>
    <w:p w14:paraId="6FBCB1F5" w14:textId="77777777" w:rsidR="0066283A" w:rsidRPr="006B0702" w:rsidRDefault="0066283A" w:rsidP="003B1FA5">
      <w:pPr>
        <w:ind w:left="720"/>
        <w:rPr>
          <w:rFonts w:ascii="Tahoma" w:eastAsia="Times New Roman" w:hAnsi="Tahoma" w:cs="Tahoma"/>
          <w:color w:val="FF0000"/>
          <w:sz w:val="24"/>
          <w:szCs w:val="24"/>
          <w:lang w:eastAsia="en-GB"/>
        </w:rPr>
      </w:pPr>
      <w:r w:rsidRPr="006B0702"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t>Raise the alarm</w:t>
      </w:r>
      <w:r w:rsidR="005A7CB4" w:rsidRPr="006B0702"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t>:</w:t>
      </w:r>
    </w:p>
    <w:p w14:paraId="3503FB11" w14:textId="65262494" w:rsidR="0066283A" w:rsidRPr="006B0702" w:rsidRDefault="0066283A" w:rsidP="005A7CB4">
      <w:pPr>
        <w:ind w:left="1440"/>
        <w:rPr>
          <w:rFonts w:ascii="Tahoma" w:eastAsia="Times New Roman" w:hAnsi="Tahoma" w:cs="Tahoma"/>
          <w:color w:val="FF0000"/>
          <w:sz w:val="24"/>
          <w:szCs w:val="24"/>
          <w:lang w:eastAsia="en-GB"/>
        </w:rPr>
      </w:pPr>
      <w:r w:rsidRPr="006B0702"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t xml:space="preserve">Shout </w:t>
      </w:r>
      <w:r w:rsidRPr="006B0702">
        <w:rPr>
          <w:rFonts w:ascii="Tahoma" w:eastAsia="Times New Roman" w:hAnsi="Tahoma" w:cs="Tahoma"/>
          <w:b/>
          <w:color w:val="FF0000"/>
          <w:sz w:val="24"/>
          <w:szCs w:val="24"/>
          <w:lang w:eastAsia="en-GB"/>
        </w:rPr>
        <w:t>FIRE FIRE FIRE</w:t>
      </w:r>
      <w:r w:rsidRPr="006B0702"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t xml:space="preserve"> or ring </w:t>
      </w:r>
      <w:r w:rsidR="000C06C2"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t xml:space="preserve">an </w:t>
      </w:r>
      <w:r w:rsidR="005A7CB4" w:rsidRPr="006B0702"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t>alarm bell</w:t>
      </w:r>
    </w:p>
    <w:p w14:paraId="74C386C7" w14:textId="5A4D3F79" w:rsidR="005A7CB4" w:rsidRPr="006B0702" w:rsidRDefault="00BC210D" w:rsidP="003B1FA5">
      <w:pPr>
        <w:ind w:left="720"/>
        <w:rPr>
          <w:rFonts w:ascii="Tahoma" w:eastAsia="Times New Roman" w:hAnsi="Tahoma" w:cs="Tahoma"/>
          <w:color w:val="FF0000"/>
          <w:sz w:val="24"/>
          <w:szCs w:val="24"/>
          <w:lang w:eastAsia="en-GB"/>
        </w:rPr>
      </w:pPr>
      <w:r w:rsidRPr="006B0702"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t>Evacuate the premises, followi</w:t>
      </w:r>
      <w:r w:rsidR="005A7CB4" w:rsidRPr="006B0702"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t>ng instructions</w:t>
      </w:r>
      <w:r w:rsidR="00A56695"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t xml:space="preserve"> from Centre </w:t>
      </w:r>
      <w:r w:rsidR="000C06C2"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t>Staff</w:t>
      </w:r>
    </w:p>
    <w:p w14:paraId="0C1664B3" w14:textId="77777777" w:rsidR="00BC210D" w:rsidRPr="006B0702" w:rsidRDefault="005A7CB4" w:rsidP="003B1FA5">
      <w:pPr>
        <w:ind w:left="720"/>
        <w:rPr>
          <w:rFonts w:ascii="Tahoma" w:eastAsia="Times New Roman" w:hAnsi="Tahoma" w:cs="Tahoma"/>
          <w:color w:val="FF0000"/>
          <w:sz w:val="24"/>
          <w:szCs w:val="24"/>
          <w:lang w:eastAsia="en-GB"/>
        </w:rPr>
      </w:pPr>
      <w:r w:rsidRPr="006B0702"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t>G</w:t>
      </w:r>
      <w:r w:rsidR="00BC210D" w:rsidRPr="006B0702"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t>o to the assembly point</w:t>
      </w:r>
    </w:p>
    <w:p w14:paraId="5221E9CA" w14:textId="77777777" w:rsidR="00BC210D" w:rsidRPr="006B0702" w:rsidRDefault="00BC210D" w:rsidP="006C0EAD">
      <w:pPr>
        <w:pStyle w:val="Heading2"/>
        <w:rPr>
          <w:rFonts w:ascii="Tahoma" w:hAnsi="Tahoma" w:cs="Tahoma"/>
          <w:color w:val="FF0000"/>
        </w:rPr>
      </w:pPr>
      <w:r w:rsidRPr="006B0702">
        <w:rPr>
          <w:rFonts w:ascii="Tahoma" w:hAnsi="Tahoma" w:cs="Tahoma"/>
          <w:color w:val="FF0000"/>
        </w:rPr>
        <w:t xml:space="preserve">On hearing the </w:t>
      </w:r>
      <w:r w:rsidR="00686E2C">
        <w:rPr>
          <w:rFonts w:ascii="Tahoma" w:hAnsi="Tahoma" w:cs="Tahoma"/>
          <w:color w:val="FF0000"/>
        </w:rPr>
        <w:t xml:space="preserve">fire </w:t>
      </w:r>
      <w:r w:rsidRPr="006B0702">
        <w:rPr>
          <w:rFonts w:ascii="Tahoma" w:hAnsi="Tahoma" w:cs="Tahoma"/>
          <w:color w:val="FF0000"/>
        </w:rPr>
        <w:t>alarm</w:t>
      </w:r>
    </w:p>
    <w:p w14:paraId="7A12BE26" w14:textId="77777777" w:rsidR="005A7CB4" w:rsidRPr="006B0702" w:rsidRDefault="00BC210D" w:rsidP="003B1FA5">
      <w:pPr>
        <w:ind w:left="720"/>
        <w:rPr>
          <w:rFonts w:ascii="Tahoma" w:eastAsia="Times New Roman" w:hAnsi="Tahoma" w:cs="Tahoma"/>
          <w:color w:val="FF0000"/>
          <w:sz w:val="24"/>
          <w:szCs w:val="24"/>
          <w:lang w:eastAsia="en-GB"/>
        </w:rPr>
      </w:pPr>
      <w:r w:rsidRPr="006B0702"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t>Evacuate the premises, followi</w:t>
      </w:r>
      <w:r w:rsidR="005A7CB4" w:rsidRPr="006B0702"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t>ng any staff instructions</w:t>
      </w:r>
    </w:p>
    <w:p w14:paraId="3C15BADB" w14:textId="77777777" w:rsidR="00E376A9" w:rsidRPr="00327EA7" w:rsidRDefault="005A7CB4" w:rsidP="00327EA7">
      <w:pPr>
        <w:ind w:left="720"/>
        <w:rPr>
          <w:rFonts w:ascii="Tahoma" w:eastAsia="Times New Roman" w:hAnsi="Tahoma" w:cs="Tahoma"/>
          <w:color w:val="FF0000"/>
          <w:sz w:val="24"/>
          <w:szCs w:val="24"/>
          <w:lang w:eastAsia="en-GB"/>
        </w:rPr>
      </w:pPr>
      <w:r w:rsidRPr="006B0702"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t>G</w:t>
      </w:r>
      <w:r w:rsidR="00BC210D" w:rsidRPr="006B0702"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t>o to the assembly point</w:t>
      </w:r>
    </w:p>
    <w:p w14:paraId="28AE3190" w14:textId="77777777" w:rsidR="003B1FA5" w:rsidRPr="006C0EAD" w:rsidRDefault="003B1FA5">
      <w:pPr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DB01829" w14:textId="77777777" w:rsidR="00BC210D" w:rsidRPr="006C0EAD" w:rsidRDefault="00BC210D" w:rsidP="006C0EAD">
      <w:pPr>
        <w:pStyle w:val="Heading2"/>
        <w:rPr>
          <w:rFonts w:ascii="Tahoma" w:hAnsi="Tahoma" w:cs="Tahoma"/>
        </w:rPr>
      </w:pPr>
      <w:r w:rsidRPr="006C0EAD">
        <w:rPr>
          <w:rFonts w:ascii="Tahoma" w:hAnsi="Tahoma" w:cs="Tahoma"/>
        </w:rPr>
        <w:t>Assembly points</w:t>
      </w:r>
      <w:r w:rsidR="00E376A9">
        <w:rPr>
          <w:rFonts w:ascii="Tahoma" w:hAnsi="Tahoma" w:cs="Tahoma"/>
        </w:rPr>
        <w:t xml:space="preserve"> for fire</w:t>
      </w:r>
    </w:p>
    <w:p w14:paraId="279BB53D" w14:textId="739A664F" w:rsidR="006C0EAD" w:rsidRPr="006C0EAD" w:rsidRDefault="003B1FA5" w:rsidP="003B1FA5">
      <w:pPr>
        <w:pStyle w:val="Heading3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IN THE MAZE </w:t>
      </w:r>
      <w:r w:rsidR="00B70FD9">
        <w:rPr>
          <w:rFonts w:ascii="Tahoma" w:hAnsi="Tahoma" w:cs="Tahoma"/>
        </w:rPr>
        <w:t>OR</w:t>
      </w:r>
      <w:r w:rsidR="005645B6">
        <w:rPr>
          <w:rFonts w:ascii="Tahoma" w:hAnsi="Tahoma" w:cs="Tahoma"/>
        </w:rPr>
        <w:t xml:space="preserve"> LASER OPS </w:t>
      </w:r>
      <w:r>
        <w:rPr>
          <w:rFonts w:ascii="Tahoma" w:hAnsi="Tahoma" w:cs="Tahoma"/>
        </w:rPr>
        <w:t>ENCLOSURE</w:t>
      </w:r>
      <w:r w:rsidR="005645B6">
        <w:rPr>
          <w:rFonts w:ascii="Tahoma" w:hAnsi="Tahoma" w:cs="Tahoma"/>
        </w:rPr>
        <w:t>S</w:t>
      </w:r>
      <w:r w:rsidR="00BC210D" w:rsidRPr="006C0EAD">
        <w:rPr>
          <w:rFonts w:ascii="Tahoma" w:hAnsi="Tahoma" w:cs="Tahoma"/>
        </w:rPr>
        <w:t>:</w:t>
      </w:r>
    </w:p>
    <w:p w14:paraId="1B849E8F" w14:textId="77777777" w:rsidR="003B1FA5" w:rsidRPr="00117EA7" w:rsidRDefault="00BC210D" w:rsidP="003B1FA5">
      <w:pPr>
        <w:ind w:left="1440"/>
        <w:rPr>
          <w:rFonts w:ascii="Tahoma" w:eastAsia="Times New Roman" w:hAnsi="Tahoma" w:cs="Tahoma"/>
          <w:i/>
          <w:sz w:val="24"/>
          <w:szCs w:val="24"/>
          <w:lang w:eastAsia="en-GB"/>
        </w:rPr>
      </w:pPr>
      <w:r w:rsidRPr="00117EA7">
        <w:rPr>
          <w:rFonts w:ascii="Tahoma" w:eastAsia="Times New Roman" w:hAnsi="Tahoma" w:cs="Tahoma"/>
          <w:i/>
          <w:sz w:val="24"/>
          <w:szCs w:val="24"/>
          <w:lang w:eastAsia="en-GB"/>
        </w:rPr>
        <w:t>by the entrance</w:t>
      </w:r>
      <w:r w:rsidR="003B1FA5" w:rsidRPr="00117EA7">
        <w:rPr>
          <w:rFonts w:ascii="Tahoma" w:eastAsia="Times New Roman" w:hAnsi="Tahoma" w:cs="Tahoma"/>
          <w:i/>
          <w:sz w:val="24"/>
          <w:szCs w:val="24"/>
          <w:lang w:eastAsia="en-GB"/>
        </w:rPr>
        <w:t xml:space="preserve"> to avoid traffic hazard</w:t>
      </w:r>
    </w:p>
    <w:p w14:paraId="49C38CAB" w14:textId="10BE0C94" w:rsidR="00BC210D" w:rsidRPr="006C0EAD" w:rsidRDefault="003B1FA5" w:rsidP="003B1FA5">
      <w:pPr>
        <w:ind w:left="1440"/>
        <w:rPr>
          <w:rFonts w:ascii="Tahoma" w:eastAsia="Times New Roman" w:hAnsi="Tahoma" w:cs="Tahoma"/>
          <w:sz w:val="24"/>
          <w:szCs w:val="24"/>
          <w:lang w:eastAsia="en-GB"/>
        </w:rPr>
      </w:pPr>
      <w:r>
        <w:rPr>
          <w:rFonts w:ascii="Tahoma" w:eastAsia="Times New Roman" w:hAnsi="Tahoma" w:cs="Tahoma"/>
          <w:sz w:val="24"/>
          <w:szCs w:val="24"/>
          <w:lang w:eastAsia="en-GB"/>
        </w:rPr>
        <w:t xml:space="preserve">Check </w:t>
      </w:r>
      <w:r w:rsidR="00AF3C13">
        <w:rPr>
          <w:rFonts w:ascii="Tahoma" w:eastAsia="Times New Roman" w:hAnsi="Tahoma" w:cs="Tahoma"/>
          <w:sz w:val="24"/>
          <w:szCs w:val="24"/>
          <w:lang w:eastAsia="en-GB"/>
        </w:rPr>
        <w:t xml:space="preserve">that </w:t>
      </w:r>
      <w:r>
        <w:rPr>
          <w:rFonts w:ascii="Tahoma" w:eastAsia="Times New Roman" w:hAnsi="Tahoma" w:cs="Tahoma"/>
          <w:sz w:val="24"/>
          <w:szCs w:val="24"/>
          <w:lang w:eastAsia="en-GB"/>
        </w:rPr>
        <w:t xml:space="preserve">all </w:t>
      </w:r>
      <w:r w:rsidR="00AF3C13">
        <w:rPr>
          <w:rFonts w:ascii="Tahoma" w:eastAsia="Times New Roman" w:hAnsi="Tahoma" w:cs="Tahoma"/>
          <w:sz w:val="24"/>
          <w:szCs w:val="24"/>
          <w:lang w:eastAsia="en-GB"/>
        </w:rPr>
        <w:t xml:space="preserve">your </w:t>
      </w:r>
      <w:r>
        <w:rPr>
          <w:rFonts w:ascii="Tahoma" w:eastAsia="Times New Roman" w:hAnsi="Tahoma" w:cs="Tahoma"/>
          <w:sz w:val="24"/>
          <w:szCs w:val="24"/>
          <w:lang w:eastAsia="en-GB"/>
        </w:rPr>
        <w:t xml:space="preserve">party </w:t>
      </w:r>
      <w:r w:rsidR="00AF3C13">
        <w:rPr>
          <w:rFonts w:ascii="Tahoma" w:eastAsia="Times New Roman" w:hAnsi="Tahoma" w:cs="Tahoma"/>
          <w:sz w:val="24"/>
          <w:szCs w:val="24"/>
          <w:lang w:eastAsia="en-GB"/>
        </w:rPr>
        <w:t xml:space="preserve">are </w:t>
      </w:r>
      <w:r>
        <w:rPr>
          <w:rFonts w:ascii="Tahoma" w:eastAsia="Times New Roman" w:hAnsi="Tahoma" w:cs="Tahoma"/>
          <w:sz w:val="24"/>
          <w:szCs w:val="24"/>
          <w:lang w:eastAsia="en-GB"/>
        </w:rPr>
        <w:t xml:space="preserve">present, </w:t>
      </w:r>
      <w:r w:rsidR="00BC210D" w:rsidRPr="006C0EAD">
        <w:rPr>
          <w:rFonts w:ascii="Tahoma" w:eastAsia="Times New Roman" w:hAnsi="Tahoma" w:cs="Tahoma"/>
          <w:sz w:val="24"/>
          <w:szCs w:val="24"/>
          <w:lang w:eastAsia="en-GB"/>
        </w:rPr>
        <w:t>report any missing</w:t>
      </w:r>
      <w:r>
        <w:rPr>
          <w:rFonts w:ascii="Tahoma" w:eastAsia="Times New Roman" w:hAnsi="Tahoma" w:cs="Tahoma"/>
          <w:sz w:val="24"/>
          <w:szCs w:val="24"/>
          <w:lang w:eastAsia="en-GB"/>
        </w:rPr>
        <w:t xml:space="preserve"> to our Manager</w:t>
      </w:r>
      <w:r w:rsidR="00BC210D" w:rsidRPr="006C0EAD">
        <w:rPr>
          <w:rFonts w:ascii="Tahoma" w:eastAsia="Times New Roman" w:hAnsi="Tahoma" w:cs="Tahoma"/>
          <w:sz w:val="24"/>
          <w:szCs w:val="24"/>
          <w:lang w:eastAsia="en-GB"/>
        </w:rPr>
        <w:t xml:space="preserve">, </w:t>
      </w:r>
      <w:r>
        <w:rPr>
          <w:rFonts w:ascii="Tahoma" w:eastAsia="Times New Roman" w:hAnsi="Tahoma" w:cs="Tahoma"/>
          <w:sz w:val="24"/>
          <w:szCs w:val="24"/>
          <w:lang w:eastAsia="en-GB"/>
        </w:rPr>
        <w:t>then leave enclosure</w:t>
      </w:r>
      <w:r w:rsidR="00BC210D" w:rsidRPr="006C0EAD">
        <w:rPr>
          <w:rFonts w:ascii="Tahoma" w:eastAsia="Times New Roman" w:hAnsi="Tahoma" w:cs="Tahoma"/>
          <w:sz w:val="24"/>
          <w:szCs w:val="24"/>
          <w:lang w:eastAsia="en-GB"/>
        </w:rPr>
        <w:t xml:space="preserve"> as a group </w:t>
      </w:r>
      <w:r>
        <w:rPr>
          <w:rFonts w:ascii="Tahoma" w:eastAsia="Times New Roman" w:hAnsi="Tahoma" w:cs="Tahoma"/>
          <w:sz w:val="24"/>
          <w:szCs w:val="24"/>
          <w:lang w:eastAsia="en-GB"/>
        </w:rPr>
        <w:t xml:space="preserve">and go to The </w:t>
      </w:r>
      <w:r w:rsidR="00A448D4">
        <w:rPr>
          <w:rFonts w:ascii="Tahoma" w:eastAsia="Times New Roman" w:hAnsi="Tahoma" w:cs="Tahoma"/>
          <w:sz w:val="24"/>
          <w:szCs w:val="24"/>
          <w:lang w:eastAsia="en-GB"/>
        </w:rPr>
        <w:t>Main Gate</w:t>
      </w:r>
      <w:r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  <w:r w:rsidR="00926004">
        <w:rPr>
          <w:rFonts w:ascii="Tahoma" w:eastAsia="Times New Roman" w:hAnsi="Tahoma" w:cs="Tahoma"/>
          <w:sz w:val="24"/>
          <w:szCs w:val="24"/>
          <w:lang w:eastAsia="en-GB"/>
        </w:rPr>
        <w:t>A</w:t>
      </w:r>
      <w:r>
        <w:rPr>
          <w:rFonts w:ascii="Tahoma" w:eastAsia="Times New Roman" w:hAnsi="Tahoma" w:cs="Tahoma"/>
          <w:sz w:val="24"/>
          <w:szCs w:val="24"/>
          <w:lang w:eastAsia="en-GB"/>
        </w:rPr>
        <w:t xml:space="preserve">ssembly </w:t>
      </w:r>
      <w:r w:rsidR="00926004">
        <w:rPr>
          <w:rFonts w:ascii="Tahoma" w:eastAsia="Times New Roman" w:hAnsi="Tahoma" w:cs="Tahoma"/>
          <w:sz w:val="24"/>
          <w:szCs w:val="24"/>
          <w:lang w:eastAsia="en-GB"/>
        </w:rPr>
        <w:t>P</w:t>
      </w:r>
      <w:r>
        <w:rPr>
          <w:rFonts w:ascii="Tahoma" w:eastAsia="Times New Roman" w:hAnsi="Tahoma" w:cs="Tahoma"/>
          <w:sz w:val="24"/>
          <w:szCs w:val="24"/>
          <w:lang w:eastAsia="en-GB"/>
        </w:rPr>
        <w:t>oint to join any of the party outside the enclosure</w:t>
      </w:r>
    </w:p>
    <w:p w14:paraId="6DF86937" w14:textId="6AB9AF7B" w:rsidR="00BC210D" w:rsidRPr="006C0EAD" w:rsidRDefault="005A7CB4" w:rsidP="003B1FA5">
      <w:pPr>
        <w:pStyle w:val="Heading3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ELSEWHERE AT THE CENTRE</w:t>
      </w:r>
      <w:r w:rsidR="00BC210D" w:rsidRPr="006C0EAD">
        <w:rPr>
          <w:rFonts w:ascii="Tahoma" w:hAnsi="Tahoma" w:cs="Tahoma"/>
        </w:rPr>
        <w:t>:</w:t>
      </w:r>
    </w:p>
    <w:p w14:paraId="6DE94ECD" w14:textId="10B8C55B" w:rsidR="00BC210D" w:rsidRPr="00117EA7" w:rsidRDefault="00117EA7" w:rsidP="003B1FA5">
      <w:pPr>
        <w:ind w:left="1440"/>
        <w:rPr>
          <w:rFonts w:ascii="Tahoma" w:eastAsia="Times New Roman" w:hAnsi="Tahoma" w:cs="Tahoma"/>
          <w:i/>
          <w:sz w:val="24"/>
          <w:szCs w:val="24"/>
          <w:lang w:eastAsia="en-GB"/>
        </w:rPr>
      </w:pPr>
      <w:r w:rsidRPr="00117EA7">
        <w:rPr>
          <w:rFonts w:ascii="Tahoma" w:eastAsia="Times New Roman" w:hAnsi="Tahoma" w:cs="Tahoma"/>
          <w:i/>
          <w:sz w:val="24"/>
          <w:szCs w:val="24"/>
          <w:lang w:eastAsia="en-GB"/>
        </w:rPr>
        <w:t>at t</w:t>
      </w:r>
      <w:r w:rsidR="00BC210D" w:rsidRPr="00117EA7">
        <w:rPr>
          <w:rFonts w:ascii="Tahoma" w:eastAsia="Times New Roman" w:hAnsi="Tahoma" w:cs="Tahoma"/>
          <w:i/>
          <w:sz w:val="24"/>
          <w:szCs w:val="24"/>
          <w:lang w:eastAsia="en-GB"/>
        </w:rPr>
        <w:t xml:space="preserve">he </w:t>
      </w:r>
      <w:r w:rsidR="00A448D4">
        <w:rPr>
          <w:rFonts w:ascii="Tahoma" w:eastAsia="Times New Roman" w:hAnsi="Tahoma" w:cs="Tahoma"/>
          <w:i/>
          <w:sz w:val="24"/>
          <w:szCs w:val="24"/>
          <w:lang w:eastAsia="en-GB"/>
        </w:rPr>
        <w:t>Main Gate</w:t>
      </w:r>
      <w:r w:rsidR="00926004">
        <w:rPr>
          <w:rFonts w:ascii="Tahoma" w:eastAsia="Times New Roman" w:hAnsi="Tahoma" w:cs="Tahoma"/>
          <w:i/>
          <w:sz w:val="24"/>
          <w:szCs w:val="24"/>
          <w:lang w:eastAsia="en-GB"/>
        </w:rPr>
        <w:t xml:space="preserve"> Assembly Point</w:t>
      </w:r>
    </w:p>
    <w:p w14:paraId="2A80F700" w14:textId="4061086C" w:rsidR="003B1FA5" w:rsidRDefault="003B1FA5" w:rsidP="003B1FA5">
      <w:pPr>
        <w:ind w:left="1440"/>
        <w:rPr>
          <w:rFonts w:ascii="Tahoma" w:eastAsia="Times New Roman" w:hAnsi="Tahoma" w:cs="Tahoma"/>
          <w:sz w:val="24"/>
          <w:szCs w:val="24"/>
          <w:lang w:eastAsia="en-GB"/>
        </w:rPr>
      </w:pPr>
      <w:r>
        <w:rPr>
          <w:rFonts w:ascii="Tahoma" w:eastAsia="Times New Roman" w:hAnsi="Tahoma" w:cs="Tahoma"/>
          <w:sz w:val="24"/>
          <w:szCs w:val="24"/>
          <w:lang w:eastAsia="en-GB"/>
        </w:rPr>
        <w:t xml:space="preserve">Check all </w:t>
      </w:r>
      <w:r w:rsidR="00117EA7">
        <w:rPr>
          <w:rFonts w:ascii="Tahoma" w:eastAsia="Times New Roman" w:hAnsi="Tahoma" w:cs="Tahoma"/>
          <w:sz w:val="24"/>
          <w:szCs w:val="24"/>
          <w:lang w:eastAsia="en-GB"/>
        </w:rPr>
        <w:t xml:space="preserve">your </w:t>
      </w:r>
      <w:r>
        <w:rPr>
          <w:rFonts w:ascii="Tahoma" w:eastAsia="Times New Roman" w:hAnsi="Tahoma" w:cs="Tahoma"/>
          <w:sz w:val="24"/>
          <w:szCs w:val="24"/>
          <w:lang w:eastAsia="en-GB"/>
        </w:rPr>
        <w:t xml:space="preserve">party </w:t>
      </w:r>
      <w:r w:rsidR="00117EA7">
        <w:rPr>
          <w:rFonts w:ascii="Tahoma" w:eastAsia="Times New Roman" w:hAnsi="Tahoma" w:cs="Tahoma"/>
          <w:sz w:val="24"/>
          <w:szCs w:val="24"/>
          <w:lang w:eastAsia="en-GB"/>
        </w:rPr>
        <w:t xml:space="preserve">are </w:t>
      </w:r>
      <w:r>
        <w:rPr>
          <w:rFonts w:ascii="Tahoma" w:eastAsia="Times New Roman" w:hAnsi="Tahoma" w:cs="Tahoma"/>
          <w:sz w:val="24"/>
          <w:szCs w:val="24"/>
          <w:lang w:eastAsia="en-GB"/>
        </w:rPr>
        <w:t>pr</w:t>
      </w:r>
      <w:r w:rsidR="00117EA7">
        <w:rPr>
          <w:rFonts w:ascii="Tahoma" w:eastAsia="Times New Roman" w:hAnsi="Tahoma" w:cs="Tahoma"/>
          <w:sz w:val="24"/>
          <w:szCs w:val="24"/>
          <w:lang w:eastAsia="en-GB"/>
        </w:rPr>
        <w:t>esent</w:t>
      </w:r>
    </w:p>
    <w:p w14:paraId="30907D76" w14:textId="77777777" w:rsidR="005A7CB4" w:rsidRDefault="005A7CB4" w:rsidP="003B1FA5">
      <w:pPr>
        <w:ind w:left="1440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229F621" w14:textId="77777777" w:rsidR="00BC210D" w:rsidRPr="00AB4E72" w:rsidRDefault="005A7CB4" w:rsidP="005A7CB4">
      <w:pPr>
        <w:jc w:val="center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en-GB"/>
        </w:rPr>
      </w:pPr>
      <w:r w:rsidRPr="00AB4E7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en-GB"/>
        </w:rPr>
        <w:t>REPORT MISSING PERSONS FOUND TO THE CENTRE MANAGER</w:t>
      </w:r>
    </w:p>
    <w:p w14:paraId="0ED416CD" w14:textId="00BAB908" w:rsidR="00AF3C13" w:rsidRPr="00AB4E72" w:rsidRDefault="00AF3C13" w:rsidP="005A7CB4">
      <w:pPr>
        <w:jc w:val="center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en-GB"/>
        </w:rPr>
      </w:pPr>
      <w:r w:rsidRPr="00AB4E7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en-GB"/>
        </w:rPr>
        <w:t>DO</w:t>
      </w:r>
      <w:r w:rsidR="005645B6" w:rsidRPr="00AB4E7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en-GB"/>
        </w:rPr>
        <w:t xml:space="preserve"> NOT ASSEMBLE GROUPS IN</w:t>
      </w:r>
      <w:r w:rsidRPr="00AB4E7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en-GB"/>
        </w:rPr>
        <w:t xml:space="preserve"> ACCESS OR EGRESS </w:t>
      </w:r>
      <w:r w:rsidR="00C4156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en-GB"/>
        </w:rPr>
        <w:t>WAY</w:t>
      </w:r>
      <w:r w:rsidRPr="00AB4E7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en-GB"/>
        </w:rPr>
        <w:t>S</w:t>
      </w:r>
    </w:p>
    <w:p w14:paraId="797B5C88" w14:textId="77777777" w:rsidR="00327EA7" w:rsidRDefault="00AF3C13" w:rsidP="005A7CB4">
      <w:pPr>
        <w:jc w:val="center"/>
        <w:rPr>
          <w:rFonts w:ascii="Tahoma" w:eastAsia="Times New Roman" w:hAnsi="Tahoma" w:cs="Tahoma"/>
          <w:color w:val="FF0000"/>
          <w:sz w:val="24"/>
          <w:szCs w:val="24"/>
          <w:lang w:eastAsia="en-GB"/>
        </w:rPr>
      </w:pPr>
      <w:r w:rsidRPr="00AB4E7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en-GB"/>
        </w:rPr>
        <w:t>KEEP ROADWAYS CLEAR FOR EMERGENCY VEHICLES</w:t>
      </w:r>
    </w:p>
    <w:p w14:paraId="0C99D81A" w14:textId="77777777" w:rsidR="00327EA7" w:rsidRDefault="00327EA7">
      <w:pPr>
        <w:rPr>
          <w:rFonts w:ascii="Tahoma" w:eastAsia="Times New Roman" w:hAnsi="Tahoma" w:cs="Tahoma"/>
          <w:color w:val="FF0000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br w:type="page"/>
      </w:r>
    </w:p>
    <w:p w14:paraId="05041951" w14:textId="56BD6549" w:rsidR="00327EA7" w:rsidRDefault="00327EA7" w:rsidP="00327EA7">
      <w:pPr>
        <w:pStyle w:val="Heading2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lastRenderedPageBreak/>
        <w:t>On m</w:t>
      </w:r>
      <w:r w:rsidR="00776656">
        <w:rPr>
          <w:rFonts w:ascii="Tahoma" w:hAnsi="Tahoma" w:cs="Tahoma"/>
          <w:color w:val="FF0000"/>
        </w:rPr>
        <w:t>ass</w:t>
      </w:r>
      <w:r>
        <w:rPr>
          <w:rFonts w:ascii="Tahoma" w:hAnsi="Tahoma" w:cs="Tahoma"/>
          <w:color w:val="FF0000"/>
        </w:rPr>
        <w:t xml:space="preserve"> casualty incident</w:t>
      </w:r>
    </w:p>
    <w:p w14:paraId="094BF0ED" w14:textId="443A59B8" w:rsidR="00327EA7" w:rsidRPr="00EC0F33" w:rsidRDefault="00327EA7" w:rsidP="00EC0F33">
      <w:pPr>
        <w:pStyle w:val="ListParagraph"/>
        <w:numPr>
          <w:ilvl w:val="0"/>
          <w:numId w:val="8"/>
        </w:numPr>
        <w:rPr>
          <w:rFonts w:ascii="Tahoma" w:hAnsi="Tahoma" w:cs="Tahoma"/>
          <w:color w:val="FF0000"/>
          <w:sz w:val="24"/>
          <w:szCs w:val="24"/>
        </w:rPr>
      </w:pPr>
      <w:r w:rsidRPr="00EC0F33">
        <w:rPr>
          <w:rFonts w:ascii="Tahoma" w:hAnsi="Tahoma" w:cs="Tahoma"/>
          <w:b/>
          <w:bCs/>
          <w:color w:val="FF0000"/>
          <w:sz w:val="24"/>
          <w:szCs w:val="24"/>
        </w:rPr>
        <w:t>RUN</w:t>
      </w:r>
      <w:r w:rsidRPr="00EC0F33">
        <w:rPr>
          <w:rFonts w:ascii="Tahoma" w:hAnsi="Tahoma" w:cs="Tahoma"/>
          <w:color w:val="FF0000"/>
          <w:sz w:val="24"/>
          <w:szCs w:val="24"/>
        </w:rPr>
        <w:t xml:space="preserve"> if you can</w:t>
      </w:r>
      <w:r w:rsidR="004C0300" w:rsidRPr="00EC0F33">
        <w:rPr>
          <w:rFonts w:ascii="Tahoma" w:hAnsi="Tahoma" w:cs="Tahoma"/>
          <w:color w:val="FF0000"/>
          <w:sz w:val="24"/>
          <w:szCs w:val="24"/>
        </w:rPr>
        <w:t xml:space="preserve"> -</w:t>
      </w:r>
      <w:r w:rsidRPr="00EC0F33">
        <w:rPr>
          <w:rFonts w:ascii="Tahoma" w:hAnsi="Tahoma" w:cs="Tahoma"/>
          <w:color w:val="FF0000"/>
          <w:sz w:val="24"/>
          <w:szCs w:val="24"/>
        </w:rPr>
        <w:t xml:space="preserve"> run fast, drop all baggage, find a safe </w:t>
      </w:r>
      <w:r w:rsidR="00DA3630">
        <w:rPr>
          <w:rFonts w:ascii="Tahoma" w:hAnsi="Tahoma" w:cs="Tahoma"/>
          <w:color w:val="FF0000"/>
          <w:sz w:val="24"/>
          <w:szCs w:val="24"/>
        </w:rPr>
        <w:t>place</w:t>
      </w:r>
    </w:p>
    <w:p w14:paraId="416665ED" w14:textId="5C7C5FA9" w:rsidR="00327EA7" w:rsidRPr="00EC0F33" w:rsidRDefault="00327EA7" w:rsidP="00EC0F33">
      <w:pPr>
        <w:pStyle w:val="ListParagraph"/>
        <w:numPr>
          <w:ilvl w:val="0"/>
          <w:numId w:val="8"/>
        </w:numPr>
        <w:rPr>
          <w:rFonts w:ascii="Tahoma" w:hAnsi="Tahoma" w:cs="Tahoma"/>
          <w:color w:val="FF0000"/>
          <w:sz w:val="24"/>
          <w:szCs w:val="24"/>
        </w:rPr>
      </w:pPr>
      <w:r w:rsidRPr="00EC0F33">
        <w:rPr>
          <w:rFonts w:ascii="Tahoma" w:hAnsi="Tahoma" w:cs="Tahoma"/>
          <w:b/>
          <w:bCs/>
          <w:color w:val="FF0000"/>
          <w:sz w:val="24"/>
          <w:szCs w:val="24"/>
        </w:rPr>
        <w:t>HIDE</w:t>
      </w:r>
      <w:r w:rsidRPr="00EC0F33">
        <w:rPr>
          <w:rFonts w:ascii="Tahoma" w:hAnsi="Tahoma" w:cs="Tahoma"/>
          <w:color w:val="FF0000"/>
          <w:sz w:val="24"/>
          <w:szCs w:val="24"/>
        </w:rPr>
        <w:t xml:space="preserve"> if you can’t escape, not in groups</w:t>
      </w:r>
      <w:r w:rsidR="00BF50EB" w:rsidRPr="00EC0F33">
        <w:rPr>
          <w:rFonts w:ascii="Tahoma" w:hAnsi="Tahoma" w:cs="Tahoma"/>
          <w:color w:val="FF0000"/>
          <w:sz w:val="24"/>
          <w:szCs w:val="24"/>
        </w:rPr>
        <w:t xml:space="preserve"> -</w:t>
      </w:r>
      <w:r w:rsidRPr="00EC0F33">
        <w:rPr>
          <w:rFonts w:ascii="Tahoma" w:hAnsi="Tahoma" w:cs="Tahoma"/>
          <w:color w:val="FF0000"/>
          <w:sz w:val="24"/>
          <w:szCs w:val="24"/>
        </w:rPr>
        <w:t xml:space="preserve"> lock and barricade</w:t>
      </w:r>
    </w:p>
    <w:p w14:paraId="106106EC" w14:textId="77777777" w:rsidR="00327EA7" w:rsidRPr="00EC0F33" w:rsidRDefault="00327EA7" w:rsidP="00EC0F33">
      <w:pPr>
        <w:pStyle w:val="ListParagraph"/>
        <w:numPr>
          <w:ilvl w:val="0"/>
          <w:numId w:val="8"/>
        </w:numPr>
        <w:rPr>
          <w:rFonts w:ascii="Tahoma" w:hAnsi="Tahoma" w:cs="Tahoma"/>
          <w:color w:val="FF0000"/>
          <w:sz w:val="24"/>
          <w:szCs w:val="24"/>
        </w:rPr>
      </w:pPr>
      <w:r w:rsidRPr="00EC0F33">
        <w:rPr>
          <w:rFonts w:ascii="Tahoma" w:hAnsi="Tahoma" w:cs="Tahoma"/>
          <w:b/>
          <w:bCs/>
          <w:color w:val="FF0000"/>
          <w:sz w:val="24"/>
          <w:szCs w:val="24"/>
        </w:rPr>
        <w:t>TELL</w:t>
      </w:r>
      <w:r w:rsidRPr="00EC0F33">
        <w:rPr>
          <w:rFonts w:ascii="Tahoma" w:hAnsi="Tahoma" w:cs="Tahoma"/>
          <w:color w:val="FF0000"/>
          <w:sz w:val="24"/>
          <w:szCs w:val="24"/>
        </w:rPr>
        <w:t xml:space="preserve"> emergency services </w:t>
      </w:r>
      <w:r w:rsidRPr="00F4431E">
        <w:rPr>
          <w:rFonts w:ascii="Tahoma" w:hAnsi="Tahoma" w:cs="Tahoma"/>
          <w:b/>
          <w:bCs/>
          <w:color w:val="FF0000"/>
          <w:sz w:val="24"/>
          <w:szCs w:val="24"/>
        </w:rPr>
        <w:t>999</w:t>
      </w:r>
      <w:r w:rsidRPr="00EC0F33">
        <w:rPr>
          <w:rFonts w:ascii="Tahoma" w:hAnsi="Tahoma" w:cs="Tahoma"/>
          <w:color w:val="FF0000"/>
          <w:sz w:val="24"/>
          <w:szCs w:val="24"/>
        </w:rPr>
        <w:t>, put phone on silent, turn off vibrate</w:t>
      </w:r>
    </w:p>
    <w:p w14:paraId="75534CB2" w14:textId="77777777" w:rsidR="00AF3C13" w:rsidRDefault="00327EA7" w:rsidP="00EC0F33">
      <w:pPr>
        <w:pStyle w:val="ListParagraph"/>
        <w:numPr>
          <w:ilvl w:val="0"/>
          <w:numId w:val="8"/>
        </w:numPr>
        <w:rPr>
          <w:rFonts w:ascii="Tahoma" w:hAnsi="Tahoma" w:cs="Tahoma"/>
          <w:color w:val="FF0000"/>
          <w:sz w:val="24"/>
          <w:szCs w:val="24"/>
        </w:rPr>
      </w:pPr>
      <w:r w:rsidRPr="00EC0F33">
        <w:rPr>
          <w:rFonts w:ascii="Tahoma" w:hAnsi="Tahoma" w:cs="Tahoma"/>
          <w:b/>
          <w:bCs/>
          <w:color w:val="FF0000"/>
          <w:sz w:val="24"/>
          <w:szCs w:val="24"/>
        </w:rPr>
        <w:t>TREAT</w:t>
      </w:r>
      <w:r w:rsidRPr="00EC0F33">
        <w:rPr>
          <w:rFonts w:ascii="Tahoma" w:hAnsi="Tahoma" w:cs="Tahoma"/>
          <w:color w:val="FF0000"/>
          <w:sz w:val="24"/>
          <w:szCs w:val="24"/>
        </w:rPr>
        <w:t xml:space="preserve"> the most serious casualties first</w:t>
      </w:r>
    </w:p>
    <w:p w14:paraId="0375F209" w14:textId="0F498F17" w:rsidR="00A319A7" w:rsidRPr="00EC0F33" w:rsidRDefault="00757195" w:rsidP="00EC0F33">
      <w:pPr>
        <w:pStyle w:val="ListParagraph"/>
        <w:numPr>
          <w:ilvl w:val="0"/>
          <w:numId w:val="8"/>
        </w:numPr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b/>
          <w:bCs/>
          <w:color w:val="FF0000"/>
          <w:sz w:val="24"/>
          <w:szCs w:val="24"/>
        </w:rPr>
        <w:t>FOLLOW</w:t>
      </w:r>
      <w:r w:rsidR="00D222F7">
        <w:rPr>
          <w:rFonts w:ascii="Tahoma" w:hAnsi="Tahoma" w:cs="Tahoma"/>
          <w:b/>
          <w:bCs/>
          <w:color w:val="FF0000"/>
          <w:sz w:val="24"/>
          <w:szCs w:val="24"/>
        </w:rPr>
        <w:t xml:space="preserve"> </w:t>
      </w:r>
      <w:r w:rsidR="003D6980">
        <w:rPr>
          <w:rFonts w:ascii="Tahoma" w:hAnsi="Tahoma" w:cs="Tahoma"/>
          <w:color w:val="FF0000"/>
          <w:sz w:val="24"/>
          <w:szCs w:val="24"/>
        </w:rPr>
        <w:t xml:space="preserve">emergency services </w:t>
      </w:r>
      <w:r>
        <w:rPr>
          <w:rFonts w:ascii="Tahoma" w:hAnsi="Tahoma" w:cs="Tahoma"/>
          <w:color w:val="FF0000"/>
          <w:sz w:val="24"/>
          <w:szCs w:val="24"/>
        </w:rPr>
        <w:t>instructions</w:t>
      </w:r>
    </w:p>
    <w:p w14:paraId="2AA880BE" w14:textId="527D6134" w:rsidR="00327EA7" w:rsidRPr="000E7815" w:rsidRDefault="001073EF" w:rsidP="00327EA7">
      <w:pPr>
        <w:rPr>
          <w:rFonts w:ascii="Tahoma" w:hAnsi="Tahoma" w:cs="Tahoma"/>
          <w:sz w:val="24"/>
          <w:szCs w:val="24"/>
        </w:rPr>
      </w:pPr>
      <w:r w:rsidRPr="000E7815">
        <w:rPr>
          <w:rFonts w:ascii="Tahoma" w:hAnsi="Tahoma" w:cs="Tahoma"/>
          <w:sz w:val="24"/>
          <w:szCs w:val="24"/>
        </w:rPr>
        <w:t xml:space="preserve">We recommend that </w:t>
      </w:r>
      <w:r w:rsidR="006851EC" w:rsidRPr="000E7815">
        <w:rPr>
          <w:rFonts w:ascii="Tahoma" w:hAnsi="Tahoma" w:cs="Tahoma"/>
          <w:sz w:val="24"/>
          <w:szCs w:val="24"/>
        </w:rPr>
        <w:t xml:space="preserve">all </w:t>
      </w:r>
      <w:r w:rsidR="001408C2" w:rsidRPr="000E7815">
        <w:rPr>
          <w:rFonts w:ascii="Tahoma" w:hAnsi="Tahoma" w:cs="Tahoma"/>
          <w:sz w:val="24"/>
          <w:szCs w:val="24"/>
        </w:rPr>
        <w:t xml:space="preserve">people responsible for </w:t>
      </w:r>
      <w:r w:rsidR="00FC4885" w:rsidRPr="000E7815">
        <w:rPr>
          <w:rFonts w:ascii="Tahoma" w:hAnsi="Tahoma" w:cs="Tahoma"/>
          <w:sz w:val="24"/>
          <w:szCs w:val="24"/>
        </w:rPr>
        <w:t>a group</w:t>
      </w:r>
      <w:r w:rsidR="00303692" w:rsidRPr="000E7815">
        <w:rPr>
          <w:rFonts w:ascii="Tahoma" w:hAnsi="Tahoma" w:cs="Tahoma"/>
          <w:sz w:val="24"/>
          <w:szCs w:val="24"/>
        </w:rPr>
        <w:t xml:space="preserve"> d</w:t>
      </w:r>
      <w:r w:rsidR="00FE1045" w:rsidRPr="000E7815">
        <w:rPr>
          <w:rFonts w:ascii="Tahoma" w:hAnsi="Tahoma" w:cs="Tahoma"/>
          <w:sz w:val="24"/>
          <w:szCs w:val="24"/>
        </w:rPr>
        <w:t xml:space="preserve">ownload the </w:t>
      </w:r>
      <w:r w:rsidR="00FE1045" w:rsidRPr="000E7815">
        <w:rPr>
          <w:rFonts w:ascii="Tahoma" w:hAnsi="Tahoma" w:cs="Tahoma"/>
          <w:b/>
          <w:bCs/>
          <w:sz w:val="24"/>
          <w:szCs w:val="24"/>
        </w:rPr>
        <w:t>CitizenAID app</w:t>
      </w:r>
      <w:r w:rsidR="00FE1045" w:rsidRPr="000E7815">
        <w:rPr>
          <w:rFonts w:ascii="Tahoma" w:hAnsi="Tahoma" w:cs="Tahoma"/>
          <w:sz w:val="24"/>
          <w:szCs w:val="24"/>
        </w:rPr>
        <w:t xml:space="preserve"> </w:t>
      </w:r>
      <w:r w:rsidR="002A73B1" w:rsidRPr="000E7815">
        <w:rPr>
          <w:rFonts w:ascii="Tahoma" w:hAnsi="Tahoma" w:cs="Tahoma"/>
          <w:sz w:val="24"/>
          <w:szCs w:val="24"/>
        </w:rPr>
        <w:t xml:space="preserve">to </w:t>
      </w:r>
      <w:r w:rsidR="00721ACE">
        <w:rPr>
          <w:rFonts w:ascii="Tahoma" w:hAnsi="Tahoma" w:cs="Tahoma"/>
          <w:sz w:val="24"/>
          <w:szCs w:val="24"/>
        </w:rPr>
        <w:t>learn about</w:t>
      </w:r>
      <w:r w:rsidR="002A73B1" w:rsidRPr="000E7815">
        <w:rPr>
          <w:rFonts w:ascii="Tahoma" w:hAnsi="Tahoma" w:cs="Tahoma"/>
          <w:sz w:val="24"/>
          <w:szCs w:val="24"/>
        </w:rPr>
        <w:t xml:space="preserve"> </w:t>
      </w:r>
      <w:r w:rsidR="00FE1045" w:rsidRPr="000E7815">
        <w:rPr>
          <w:rFonts w:ascii="Tahoma" w:hAnsi="Tahoma" w:cs="Tahoma"/>
          <w:sz w:val="24"/>
          <w:szCs w:val="24"/>
        </w:rPr>
        <w:t xml:space="preserve">immediate </w:t>
      </w:r>
      <w:r w:rsidR="002D3C1C" w:rsidRPr="000E7815">
        <w:rPr>
          <w:rFonts w:ascii="Tahoma" w:hAnsi="Tahoma" w:cs="Tahoma"/>
          <w:sz w:val="24"/>
          <w:szCs w:val="24"/>
        </w:rPr>
        <w:t xml:space="preserve">actions, </w:t>
      </w:r>
      <w:r w:rsidR="00FE1045" w:rsidRPr="000E7815">
        <w:rPr>
          <w:rFonts w:ascii="Tahoma" w:hAnsi="Tahoma" w:cs="Tahoma"/>
          <w:sz w:val="24"/>
          <w:szCs w:val="24"/>
        </w:rPr>
        <w:t>first aid</w:t>
      </w:r>
      <w:r w:rsidR="000B5218" w:rsidRPr="000E7815">
        <w:rPr>
          <w:rFonts w:ascii="Tahoma" w:hAnsi="Tahoma" w:cs="Tahoma"/>
          <w:sz w:val="24"/>
          <w:szCs w:val="24"/>
        </w:rPr>
        <w:t xml:space="preserve"> </w:t>
      </w:r>
      <w:r w:rsidR="002D3C1C" w:rsidRPr="000E7815">
        <w:rPr>
          <w:rFonts w:ascii="Tahoma" w:hAnsi="Tahoma" w:cs="Tahoma"/>
          <w:sz w:val="24"/>
          <w:szCs w:val="24"/>
        </w:rPr>
        <w:t xml:space="preserve">and </w:t>
      </w:r>
      <w:r w:rsidR="002C303A" w:rsidRPr="000E7815">
        <w:rPr>
          <w:rFonts w:ascii="Tahoma" w:hAnsi="Tahoma" w:cs="Tahoma"/>
          <w:sz w:val="24"/>
          <w:szCs w:val="24"/>
        </w:rPr>
        <w:t>emergency response in advance</w:t>
      </w:r>
      <w:r w:rsidR="00B74988" w:rsidRPr="000E7815">
        <w:rPr>
          <w:rFonts w:ascii="Tahoma" w:hAnsi="Tahoma" w:cs="Tahoma"/>
          <w:sz w:val="24"/>
          <w:szCs w:val="24"/>
        </w:rPr>
        <w:t>.</w:t>
      </w:r>
    </w:p>
    <w:sectPr w:rsidR="00327EA7" w:rsidRPr="000E7815" w:rsidSect="0061276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F0608" w14:textId="77777777" w:rsidR="003F5910" w:rsidRDefault="003F5910" w:rsidP="0009637C">
      <w:pPr>
        <w:spacing w:after="0" w:line="240" w:lineRule="auto"/>
      </w:pPr>
      <w:r>
        <w:separator/>
      </w:r>
    </w:p>
  </w:endnote>
  <w:endnote w:type="continuationSeparator" w:id="0">
    <w:p w14:paraId="06DE9ACD" w14:textId="77777777" w:rsidR="003F5910" w:rsidRDefault="003F5910" w:rsidP="0009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D6BFD" w14:textId="1DE2CA11" w:rsidR="004A271B" w:rsidRDefault="004A271B" w:rsidP="004A271B">
    <w:pPr>
      <w:pStyle w:val="Footer"/>
      <w:jc w:val="center"/>
    </w:pPr>
    <w:r>
      <w:t>Revised 05.07.2025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D8263" w14:textId="77777777" w:rsidR="003F5910" w:rsidRDefault="003F5910" w:rsidP="0009637C">
      <w:pPr>
        <w:spacing w:after="0" w:line="240" w:lineRule="auto"/>
      </w:pPr>
      <w:r>
        <w:separator/>
      </w:r>
    </w:p>
  </w:footnote>
  <w:footnote w:type="continuationSeparator" w:id="0">
    <w:p w14:paraId="167FA06F" w14:textId="77777777" w:rsidR="003F5910" w:rsidRDefault="003F5910" w:rsidP="0009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CDA17" w14:textId="77777777" w:rsidR="0009637C" w:rsidRPr="0009637C" w:rsidRDefault="0009637C" w:rsidP="0009637C">
    <w:pPr>
      <w:pStyle w:val="Header"/>
    </w:pPr>
    <w:r>
      <w:rPr>
        <w:noProof/>
        <w:lang w:eastAsia="en-GB"/>
      </w:rPr>
      <w:drawing>
        <wp:inline distT="0" distB="0" distL="0" distR="0" wp14:anchorId="18D70531" wp14:editId="0BEEE2F3">
          <wp:extent cx="2280598" cy="705960"/>
          <wp:effectExtent l="19050" t="0" r="5402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572" cy="7059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2A4C">
      <w:t xml:space="preserve">                                            </w:t>
    </w:r>
    <w:r w:rsidR="009814E1">
      <w:t xml:space="preserve">              </w:t>
    </w:r>
    <w:r w:rsidR="00EE2A4C">
      <w:t>GROUP LEADER ESSENTIALS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25F0B"/>
    <w:multiLevelType w:val="hybridMultilevel"/>
    <w:tmpl w:val="DA2C5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254DD"/>
    <w:multiLevelType w:val="hybridMultilevel"/>
    <w:tmpl w:val="5FBE6C46"/>
    <w:lvl w:ilvl="0" w:tplc="2D32673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1643AB"/>
    <w:multiLevelType w:val="hybridMultilevel"/>
    <w:tmpl w:val="037C00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332CDA"/>
    <w:multiLevelType w:val="multilevel"/>
    <w:tmpl w:val="5744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B0809"/>
    <w:multiLevelType w:val="hybridMultilevel"/>
    <w:tmpl w:val="FD32050C"/>
    <w:lvl w:ilvl="0" w:tplc="2D32673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436A1D"/>
    <w:multiLevelType w:val="hybridMultilevel"/>
    <w:tmpl w:val="62640A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F41E4F"/>
    <w:multiLevelType w:val="hybridMultilevel"/>
    <w:tmpl w:val="FE34A2E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A10CCA"/>
    <w:multiLevelType w:val="hybridMultilevel"/>
    <w:tmpl w:val="82ECF8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2822AA"/>
    <w:multiLevelType w:val="hybridMultilevel"/>
    <w:tmpl w:val="09B6DAC6"/>
    <w:lvl w:ilvl="0" w:tplc="2D32673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8857047">
    <w:abstractNumId w:val="3"/>
  </w:num>
  <w:num w:numId="2" w16cid:durableId="1884125791">
    <w:abstractNumId w:val="5"/>
  </w:num>
  <w:num w:numId="3" w16cid:durableId="1431463204">
    <w:abstractNumId w:val="6"/>
  </w:num>
  <w:num w:numId="4" w16cid:durableId="1730106180">
    <w:abstractNumId w:val="1"/>
  </w:num>
  <w:num w:numId="5" w16cid:durableId="2003004271">
    <w:abstractNumId w:val="4"/>
  </w:num>
  <w:num w:numId="6" w16cid:durableId="929849262">
    <w:abstractNumId w:val="8"/>
  </w:num>
  <w:num w:numId="7" w16cid:durableId="882210179">
    <w:abstractNumId w:val="2"/>
  </w:num>
  <w:num w:numId="8" w16cid:durableId="770122613">
    <w:abstractNumId w:val="7"/>
  </w:num>
  <w:num w:numId="9" w16cid:durableId="129867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LEWWKvk2Dwt56Pe1OAkG/gZx47XVowLmVegMEWmxhQQsI4tpGGgTTZNEmSfW4e9DMTxn29AaMg3e2B593MBcQ==" w:salt="cPzjHZqZOkutOo5jx58n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5AC"/>
    <w:rsid w:val="000018C3"/>
    <w:rsid w:val="000210C9"/>
    <w:rsid w:val="00023CF4"/>
    <w:rsid w:val="0002479C"/>
    <w:rsid w:val="00027467"/>
    <w:rsid w:val="000374D3"/>
    <w:rsid w:val="0005309D"/>
    <w:rsid w:val="000601B7"/>
    <w:rsid w:val="00066793"/>
    <w:rsid w:val="00070377"/>
    <w:rsid w:val="000717DA"/>
    <w:rsid w:val="00085748"/>
    <w:rsid w:val="00085DB0"/>
    <w:rsid w:val="0009637C"/>
    <w:rsid w:val="000A213F"/>
    <w:rsid w:val="000A415A"/>
    <w:rsid w:val="000B5218"/>
    <w:rsid w:val="000B66BB"/>
    <w:rsid w:val="000C06C2"/>
    <w:rsid w:val="000C5566"/>
    <w:rsid w:val="000C55B8"/>
    <w:rsid w:val="000D3D2C"/>
    <w:rsid w:val="000D6D9F"/>
    <w:rsid w:val="000D6F2A"/>
    <w:rsid w:val="000D7C35"/>
    <w:rsid w:val="000E306B"/>
    <w:rsid w:val="000E330D"/>
    <w:rsid w:val="000E7815"/>
    <w:rsid w:val="000F0016"/>
    <w:rsid w:val="000F5513"/>
    <w:rsid w:val="000F68EB"/>
    <w:rsid w:val="000F6D4C"/>
    <w:rsid w:val="00100051"/>
    <w:rsid w:val="0010249D"/>
    <w:rsid w:val="001065E0"/>
    <w:rsid w:val="001073EF"/>
    <w:rsid w:val="001132CB"/>
    <w:rsid w:val="00116C12"/>
    <w:rsid w:val="00117EA7"/>
    <w:rsid w:val="00121416"/>
    <w:rsid w:val="0012211A"/>
    <w:rsid w:val="00122307"/>
    <w:rsid w:val="00123802"/>
    <w:rsid w:val="00133D5B"/>
    <w:rsid w:val="00134FED"/>
    <w:rsid w:val="001408C2"/>
    <w:rsid w:val="00172D09"/>
    <w:rsid w:val="001849AB"/>
    <w:rsid w:val="0019318C"/>
    <w:rsid w:val="001A6076"/>
    <w:rsid w:val="001A7E06"/>
    <w:rsid w:val="001B06DF"/>
    <w:rsid w:val="001C0F87"/>
    <w:rsid w:val="001C4E59"/>
    <w:rsid w:val="001D2B56"/>
    <w:rsid w:val="001E0387"/>
    <w:rsid w:val="001E18DE"/>
    <w:rsid w:val="001E27D0"/>
    <w:rsid w:val="00206EE4"/>
    <w:rsid w:val="002124D4"/>
    <w:rsid w:val="00216F89"/>
    <w:rsid w:val="00217605"/>
    <w:rsid w:val="00220C24"/>
    <w:rsid w:val="0022594C"/>
    <w:rsid w:val="00233CD1"/>
    <w:rsid w:val="002365C8"/>
    <w:rsid w:val="00240EE5"/>
    <w:rsid w:val="00255F19"/>
    <w:rsid w:val="0026046F"/>
    <w:rsid w:val="00274B46"/>
    <w:rsid w:val="0028675C"/>
    <w:rsid w:val="00287C36"/>
    <w:rsid w:val="00290271"/>
    <w:rsid w:val="00293790"/>
    <w:rsid w:val="002A4971"/>
    <w:rsid w:val="002A5D99"/>
    <w:rsid w:val="002A62BA"/>
    <w:rsid w:val="002A66DB"/>
    <w:rsid w:val="002A73B1"/>
    <w:rsid w:val="002B6354"/>
    <w:rsid w:val="002C066F"/>
    <w:rsid w:val="002C1A98"/>
    <w:rsid w:val="002C303A"/>
    <w:rsid w:val="002D3C1C"/>
    <w:rsid w:val="002D3FA3"/>
    <w:rsid w:val="002D65D3"/>
    <w:rsid w:val="002E308D"/>
    <w:rsid w:val="002F0764"/>
    <w:rsid w:val="002F1E90"/>
    <w:rsid w:val="002F6220"/>
    <w:rsid w:val="003018A1"/>
    <w:rsid w:val="00303692"/>
    <w:rsid w:val="00304A51"/>
    <w:rsid w:val="003077D5"/>
    <w:rsid w:val="003160ED"/>
    <w:rsid w:val="00320997"/>
    <w:rsid w:val="003213F3"/>
    <w:rsid w:val="003217BB"/>
    <w:rsid w:val="00327DC2"/>
    <w:rsid w:val="00327EA7"/>
    <w:rsid w:val="003347A8"/>
    <w:rsid w:val="00343459"/>
    <w:rsid w:val="003451A3"/>
    <w:rsid w:val="003528F3"/>
    <w:rsid w:val="00356AB9"/>
    <w:rsid w:val="00360E0A"/>
    <w:rsid w:val="0037490A"/>
    <w:rsid w:val="00377190"/>
    <w:rsid w:val="003A73FF"/>
    <w:rsid w:val="003B1BA8"/>
    <w:rsid w:val="003B1FA5"/>
    <w:rsid w:val="003C2397"/>
    <w:rsid w:val="003C25FF"/>
    <w:rsid w:val="003D0368"/>
    <w:rsid w:val="003D6980"/>
    <w:rsid w:val="003E35C6"/>
    <w:rsid w:val="003F5910"/>
    <w:rsid w:val="0041595C"/>
    <w:rsid w:val="00415DAB"/>
    <w:rsid w:val="004168B2"/>
    <w:rsid w:val="00420B6B"/>
    <w:rsid w:val="00441297"/>
    <w:rsid w:val="00442BB8"/>
    <w:rsid w:val="00443769"/>
    <w:rsid w:val="004530AE"/>
    <w:rsid w:val="004547AE"/>
    <w:rsid w:val="00461440"/>
    <w:rsid w:val="004728A8"/>
    <w:rsid w:val="00474811"/>
    <w:rsid w:val="004775DC"/>
    <w:rsid w:val="00485947"/>
    <w:rsid w:val="00487552"/>
    <w:rsid w:val="00496081"/>
    <w:rsid w:val="0049619C"/>
    <w:rsid w:val="004A271B"/>
    <w:rsid w:val="004A6065"/>
    <w:rsid w:val="004A783D"/>
    <w:rsid w:val="004B280A"/>
    <w:rsid w:val="004B3FFB"/>
    <w:rsid w:val="004C0300"/>
    <w:rsid w:val="004C4612"/>
    <w:rsid w:val="004C7A92"/>
    <w:rsid w:val="004D26AF"/>
    <w:rsid w:val="004D3040"/>
    <w:rsid w:val="004E0049"/>
    <w:rsid w:val="004E09EB"/>
    <w:rsid w:val="00501AFD"/>
    <w:rsid w:val="005108A7"/>
    <w:rsid w:val="00520406"/>
    <w:rsid w:val="005232DE"/>
    <w:rsid w:val="0053778C"/>
    <w:rsid w:val="005379EE"/>
    <w:rsid w:val="00545A96"/>
    <w:rsid w:val="00546183"/>
    <w:rsid w:val="005524E1"/>
    <w:rsid w:val="00552B3B"/>
    <w:rsid w:val="00553097"/>
    <w:rsid w:val="00553FEF"/>
    <w:rsid w:val="005620F6"/>
    <w:rsid w:val="0056336A"/>
    <w:rsid w:val="005645B6"/>
    <w:rsid w:val="00567CA2"/>
    <w:rsid w:val="00570AF2"/>
    <w:rsid w:val="00574B0D"/>
    <w:rsid w:val="00577D1E"/>
    <w:rsid w:val="00582F77"/>
    <w:rsid w:val="0059378B"/>
    <w:rsid w:val="00593E29"/>
    <w:rsid w:val="00596F98"/>
    <w:rsid w:val="005A1346"/>
    <w:rsid w:val="005A7CB4"/>
    <w:rsid w:val="005B2FCF"/>
    <w:rsid w:val="005B588F"/>
    <w:rsid w:val="005E779E"/>
    <w:rsid w:val="005F13DF"/>
    <w:rsid w:val="0060188B"/>
    <w:rsid w:val="0060485A"/>
    <w:rsid w:val="00607A07"/>
    <w:rsid w:val="00612761"/>
    <w:rsid w:val="0063309A"/>
    <w:rsid w:val="0064023F"/>
    <w:rsid w:val="0066110C"/>
    <w:rsid w:val="00662256"/>
    <w:rsid w:val="0066283A"/>
    <w:rsid w:val="006851EC"/>
    <w:rsid w:val="0068674B"/>
    <w:rsid w:val="00686E2C"/>
    <w:rsid w:val="00695B91"/>
    <w:rsid w:val="006A439A"/>
    <w:rsid w:val="006B0702"/>
    <w:rsid w:val="006C0EAD"/>
    <w:rsid w:val="006D6B0C"/>
    <w:rsid w:val="006E24FC"/>
    <w:rsid w:val="006E5AC7"/>
    <w:rsid w:val="006F3C3A"/>
    <w:rsid w:val="007020BE"/>
    <w:rsid w:val="00704D4E"/>
    <w:rsid w:val="00714322"/>
    <w:rsid w:val="00721ACE"/>
    <w:rsid w:val="007349A8"/>
    <w:rsid w:val="007350DE"/>
    <w:rsid w:val="00735E72"/>
    <w:rsid w:val="007379A2"/>
    <w:rsid w:val="00745DE9"/>
    <w:rsid w:val="007542FF"/>
    <w:rsid w:val="00757195"/>
    <w:rsid w:val="00776163"/>
    <w:rsid w:val="00776656"/>
    <w:rsid w:val="00780F73"/>
    <w:rsid w:val="00782BCF"/>
    <w:rsid w:val="00793289"/>
    <w:rsid w:val="007A3023"/>
    <w:rsid w:val="007B047D"/>
    <w:rsid w:val="007B6CF8"/>
    <w:rsid w:val="007B7B03"/>
    <w:rsid w:val="007C6C9D"/>
    <w:rsid w:val="007D498B"/>
    <w:rsid w:val="007D4EAF"/>
    <w:rsid w:val="007D552C"/>
    <w:rsid w:val="007F4F57"/>
    <w:rsid w:val="00804F65"/>
    <w:rsid w:val="00805F32"/>
    <w:rsid w:val="00813E9D"/>
    <w:rsid w:val="00820324"/>
    <w:rsid w:val="00836BCD"/>
    <w:rsid w:val="00837BE0"/>
    <w:rsid w:val="00841D16"/>
    <w:rsid w:val="008474A4"/>
    <w:rsid w:val="0085211D"/>
    <w:rsid w:val="0087221C"/>
    <w:rsid w:val="00876929"/>
    <w:rsid w:val="00884177"/>
    <w:rsid w:val="00884F76"/>
    <w:rsid w:val="00887B4E"/>
    <w:rsid w:val="008A1947"/>
    <w:rsid w:val="008B226D"/>
    <w:rsid w:val="008B6825"/>
    <w:rsid w:val="008B6DE5"/>
    <w:rsid w:val="008C5327"/>
    <w:rsid w:val="008D0098"/>
    <w:rsid w:val="008D3498"/>
    <w:rsid w:val="008D5F06"/>
    <w:rsid w:val="008D6195"/>
    <w:rsid w:val="008E3875"/>
    <w:rsid w:val="008F4787"/>
    <w:rsid w:val="0090215D"/>
    <w:rsid w:val="0092172E"/>
    <w:rsid w:val="0092174B"/>
    <w:rsid w:val="00925C5C"/>
    <w:rsid w:val="00926004"/>
    <w:rsid w:val="009264B8"/>
    <w:rsid w:val="00940570"/>
    <w:rsid w:val="00940B15"/>
    <w:rsid w:val="0094307D"/>
    <w:rsid w:val="00947ED2"/>
    <w:rsid w:val="009575BB"/>
    <w:rsid w:val="00965D27"/>
    <w:rsid w:val="009735F1"/>
    <w:rsid w:val="00976785"/>
    <w:rsid w:val="0098145E"/>
    <w:rsid w:val="009814E1"/>
    <w:rsid w:val="00984B79"/>
    <w:rsid w:val="009A3D6B"/>
    <w:rsid w:val="009A69BB"/>
    <w:rsid w:val="009B3AC8"/>
    <w:rsid w:val="009B698D"/>
    <w:rsid w:val="009B7DBE"/>
    <w:rsid w:val="009C5448"/>
    <w:rsid w:val="009D2507"/>
    <w:rsid w:val="009D58CF"/>
    <w:rsid w:val="009E6881"/>
    <w:rsid w:val="009F374E"/>
    <w:rsid w:val="009F4A6B"/>
    <w:rsid w:val="00A00377"/>
    <w:rsid w:val="00A0272C"/>
    <w:rsid w:val="00A07989"/>
    <w:rsid w:val="00A173EA"/>
    <w:rsid w:val="00A26AE8"/>
    <w:rsid w:val="00A319A7"/>
    <w:rsid w:val="00A4030A"/>
    <w:rsid w:val="00A4437F"/>
    <w:rsid w:val="00A448D4"/>
    <w:rsid w:val="00A4771C"/>
    <w:rsid w:val="00A53AC6"/>
    <w:rsid w:val="00A56695"/>
    <w:rsid w:val="00A61520"/>
    <w:rsid w:val="00A65036"/>
    <w:rsid w:val="00A75D1D"/>
    <w:rsid w:val="00A8114F"/>
    <w:rsid w:val="00A907A9"/>
    <w:rsid w:val="00A92059"/>
    <w:rsid w:val="00A9622F"/>
    <w:rsid w:val="00AA1C36"/>
    <w:rsid w:val="00AA7412"/>
    <w:rsid w:val="00AB4E72"/>
    <w:rsid w:val="00AB77E5"/>
    <w:rsid w:val="00AC545D"/>
    <w:rsid w:val="00AD4A95"/>
    <w:rsid w:val="00AF3C13"/>
    <w:rsid w:val="00B02319"/>
    <w:rsid w:val="00B20BDA"/>
    <w:rsid w:val="00B2594E"/>
    <w:rsid w:val="00B262B9"/>
    <w:rsid w:val="00B34055"/>
    <w:rsid w:val="00B45B01"/>
    <w:rsid w:val="00B512E5"/>
    <w:rsid w:val="00B55E39"/>
    <w:rsid w:val="00B70FD9"/>
    <w:rsid w:val="00B74988"/>
    <w:rsid w:val="00BA12ED"/>
    <w:rsid w:val="00BA165E"/>
    <w:rsid w:val="00BA33D2"/>
    <w:rsid w:val="00BA3890"/>
    <w:rsid w:val="00BC0F6E"/>
    <w:rsid w:val="00BC1F07"/>
    <w:rsid w:val="00BC210D"/>
    <w:rsid w:val="00BC38D9"/>
    <w:rsid w:val="00BD0B20"/>
    <w:rsid w:val="00BF50EB"/>
    <w:rsid w:val="00C06108"/>
    <w:rsid w:val="00C069BB"/>
    <w:rsid w:val="00C1137A"/>
    <w:rsid w:val="00C116A0"/>
    <w:rsid w:val="00C123C9"/>
    <w:rsid w:val="00C24863"/>
    <w:rsid w:val="00C3082D"/>
    <w:rsid w:val="00C41569"/>
    <w:rsid w:val="00C43100"/>
    <w:rsid w:val="00C5197C"/>
    <w:rsid w:val="00C54F0C"/>
    <w:rsid w:val="00C6300D"/>
    <w:rsid w:val="00C710F0"/>
    <w:rsid w:val="00C7337B"/>
    <w:rsid w:val="00C73D23"/>
    <w:rsid w:val="00C833DD"/>
    <w:rsid w:val="00CC0AFD"/>
    <w:rsid w:val="00CC10CC"/>
    <w:rsid w:val="00CC4CCC"/>
    <w:rsid w:val="00CC517D"/>
    <w:rsid w:val="00CC5CA7"/>
    <w:rsid w:val="00CC664D"/>
    <w:rsid w:val="00CE3D0C"/>
    <w:rsid w:val="00CF174C"/>
    <w:rsid w:val="00D222F7"/>
    <w:rsid w:val="00D22460"/>
    <w:rsid w:val="00D23CE4"/>
    <w:rsid w:val="00D3052F"/>
    <w:rsid w:val="00D436C8"/>
    <w:rsid w:val="00D45738"/>
    <w:rsid w:val="00D610D8"/>
    <w:rsid w:val="00D7045B"/>
    <w:rsid w:val="00D770EF"/>
    <w:rsid w:val="00D77C68"/>
    <w:rsid w:val="00D92046"/>
    <w:rsid w:val="00DA015A"/>
    <w:rsid w:val="00DA3630"/>
    <w:rsid w:val="00DB0485"/>
    <w:rsid w:val="00DB45C5"/>
    <w:rsid w:val="00DB5487"/>
    <w:rsid w:val="00DC4A8F"/>
    <w:rsid w:val="00DC5260"/>
    <w:rsid w:val="00DC5AB3"/>
    <w:rsid w:val="00DC5C36"/>
    <w:rsid w:val="00DC6C08"/>
    <w:rsid w:val="00DD3A65"/>
    <w:rsid w:val="00DF2FB7"/>
    <w:rsid w:val="00E04BB4"/>
    <w:rsid w:val="00E0562A"/>
    <w:rsid w:val="00E05E53"/>
    <w:rsid w:val="00E07073"/>
    <w:rsid w:val="00E102F4"/>
    <w:rsid w:val="00E10C8B"/>
    <w:rsid w:val="00E16AB7"/>
    <w:rsid w:val="00E20F4B"/>
    <w:rsid w:val="00E376A9"/>
    <w:rsid w:val="00E37A71"/>
    <w:rsid w:val="00E445AC"/>
    <w:rsid w:val="00E63C04"/>
    <w:rsid w:val="00E64876"/>
    <w:rsid w:val="00E66160"/>
    <w:rsid w:val="00E72491"/>
    <w:rsid w:val="00E73CD3"/>
    <w:rsid w:val="00E8104C"/>
    <w:rsid w:val="00E835C0"/>
    <w:rsid w:val="00E838E3"/>
    <w:rsid w:val="00EA2727"/>
    <w:rsid w:val="00EC0F33"/>
    <w:rsid w:val="00EC54C7"/>
    <w:rsid w:val="00ED1227"/>
    <w:rsid w:val="00ED24FA"/>
    <w:rsid w:val="00EE2A4C"/>
    <w:rsid w:val="00EE6734"/>
    <w:rsid w:val="00EF4063"/>
    <w:rsid w:val="00EF4121"/>
    <w:rsid w:val="00EF7DC9"/>
    <w:rsid w:val="00F017AF"/>
    <w:rsid w:val="00F102DA"/>
    <w:rsid w:val="00F25270"/>
    <w:rsid w:val="00F33AD0"/>
    <w:rsid w:val="00F4033F"/>
    <w:rsid w:val="00F4431E"/>
    <w:rsid w:val="00F47856"/>
    <w:rsid w:val="00F6318F"/>
    <w:rsid w:val="00F649C9"/>
    <w:rsid w:val="00F74D4A"/>
    <w:rsid w:val="00F827E1"/>
    <w:rsid w:val="00F9264B"/>
    <w:rsid w:val="00F92FA0"/>
    <w:rsid w:val="00F94EEB"/>
    <w:rsid w:val="00F95004"/>
    <w:rsid w:val="00F9726C"/>
    <w:rsid w:val="00FA6130"/>
    <w:rsid w:val="00FB1D71"/>
    <w:rsid w:val="00FC1D43"/>
    <w:rsid w:val="00FC4885"/>
    <w:rsid w:val="00FD4F30"/>
    <w:rsid w:val="00FE0F26"/>
    <w:rsid w:val="00FE1045"/>
    <w:rsid w:val="00FE2CF2"/>
    <w:rsid w:val="00FE7986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08A6DF95"/>
  <w15:docId w15:val="{84CDE42A-97A7-43B7-A36E-057D544F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61"/>
  </w:style>
  <w:style w:type="paragraph" w:styleId="Heading1">
    <w:name w:val="heading 1"/>
    <w:basedOn w:val="Normal"/>
    <w:next w:val="Normal"/>
    <w:link w:val="Heading1Char"/>
    <w:uiPriority w:val="9"/>
    <w:qFormat/>
    <w:rsid w:val="006C0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81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81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37C"/>
  </w:style>
  <w:style w:type="paragraph" w:styleId="Footer">
    <w:name w:val="footer"/>
    <w:basedOn w:val="Normal"/>
    <w:link w:val="FooterChar"/>
    <w:uiPriority w:val="99"/>
    <w:unhideWhenUsed/>
    <w:rsid w:val="00096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7C"/>
  </w:style>
  <w:style w:type="character" w:customStyle="1" w:styleId="Heading2Char">
    <w:name w:val="Heading 2 Char"/>
    <w:basedOn w:val="DefaultParagraphFont"/>
    <w:link w:val="Heading2"/>
    <w:uiPriority w:val="9"/>
    <w:rsid w:val="009814E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814E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9814E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2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4057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C0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D5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4C99-171F-4FFA-980E-1933D4EA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1226</Words>
  <Characters>6989</Characters>
  <Application>Microsoft Office Word</Application>
  <DocSecurity>8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Lindsay Heyes</cp:lastModifiedBy>
  <cp:revision>2</cp:revision>
  <cp:lastPrinted>2013-01-29T15:10:00Z</cp:lastPrinted>
  <dcterms:created xsi:type="dcterms:W3CDTF">2025-07-07T15:08:00Z</dcterms:created>
  <dcterms:modified xsi:type="dcterms:W3CDTF">2025-07-07T15:08:00Z</dcterms:modified>
</cp:coreProperties>
</file>